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0C5B1" w14:textId="77777777" w:rsidR="00431C63" w:rsidRPr="003D4699" w:rsidRDefault="00431C63">
      <w:pPr>
        <w:tabs>
          <w:tab w:val="left" w:pos="5103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b/>
          <w:color w:val="000000"/>
          <w:sz w:val="16"/>
        </w:rPr>
      </w:pPr>
    </w:p>
    <w:p w14:paraId="470CD711" w14:textId="387AADDD" w:rsidR="002D3807" w:rsidRPr="00DB3D7D" w:rsidRDefault="002D3807" w:rsidP="004B6036">
      <w:pP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3D4699">
        <w:rPr>
          <w:rFonts w:ascii="Arial" w:hAnsi="Arial"/>
          <w:color w:val="000000"/>
          <w:sz w:val="16"/>
        </w:rPr>
        <w:tab/>
      </w:r>
    </w:p>
    <w:p w14:paraId="52A370C1" w14:textId="77777777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/>
          <w:sz w:val="2"/>
          <w:szCs w:val="2"/>
        </w:rPr>
      </w:pPr>
    </w:p>
    <w:p w14:paraId="63298430" w14:textId="3B630FD3" w:rsidR="002D3807" w:rsidRPr="00DB3D7D" w:rsidRDefault="002D3807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5529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Vergabear</w:t>
      </w:r>
      <w:r w:rsidR="00C147ED" w:rsidRPr="00DB3D7D">
        <w:rPr>
          <w:rFonts w:ascii="Arial" w:hAnsi="Arial"/>
          <w:sz w:val="16"/>
        </w:rPr>
        <w:t>t:</w:t>
      </w:r>
      <w:r w:rsidR="005526F1" w:rsidRPr="00DB3D7D">
        <w:rPr>
          <w:rFonts w:ascii="Arial" w:hAnsi="Arial"/>
          <w:sz w:val="16"/>
        </w:rPr>
        <w:t xml:space="preserve"> </w:t>
      </w:r>
      <w:r w:rsidR="00026263">
        <w:rPr>
          <w:rFonts w:ascii="Arial" w:hAnsi="Arial"/>
          <w:sz w:val="16"/>
        </w:rPr>
        <w:t>Öffentliche Ausschreibung</w:t>
      </w:r>
    </w:p>
    <w:p w14:paraId="4AC10ABD" w14:textId="77777777" w:rsidR="00431C63" w:rsidRPr="00DB3D7D" w:rsidRDefault="00431C63" w:rsidP="00C147ED">
      <w:pPr>
        <w:framePr w:w="3960" w:h="1741" w:hSpace="142" w:wrap="around" w:vAnchor="text" w:hAnchor="page" w:x="6774" w:y="471" w:anchorLock="1"/>
        <w:pBdr>
          <w:left w:val="single" w:sz="6" w:space="1" w:color="auto"/>
          <w:right w:val="single" w:sz="6" w:space="1" w:color="auto"/>
        </w:pBdr>
        <w:tabs>
          <w:tab w:val="left" w:pos="284"/>
        </w:tabs>
        <w:spacing w:before="120" w:after="120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zur Bekanntmachung vo</w:t>
      </w:r>
      <w:r w:rsidR="00C147ED" w:rsidRPr="00DB3D7D">
        <w:rPr>
          <w:rFonts w:ascii="Arial" w:hAnsi="Arial"/>
          <w:sz w:val="16"/>
        </w:rPr>
        <w:t xml:space="preserve">m: </w:t>
      </w:r>
      <w:r w:rsidRPr="00DB3D7D">
        <w:rPr>
          <w:rFonts w:ascii="Arial" w:hAnsi="Arial"/>
          <w:sz w:val="16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16"/>
        </w:rPr>
        <w:instrText xml:space="preserve"> FORMTEXT </w:instrText>
      </w:r>
      <w:r w:rsidRPr="00DB3D7D">
        <w:rPr>
          <w:rFonts w:ascii="Arial" w:hAnsi="Arial"/>
          <w:sz w:val="16"/>
        </w:rPr>
      </w:r>
      <w:r w:rsidRPr="00DB3D7D">
        <w:rPr>
          <w:rFonts w:ascii="Arial" w:hAnsi="Arial"/>
          <w:sz w:val="16"/>
        </w:rPr>
        <w:fldChar w:fldCharType="separate"/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noProof/>
          <w:sz w:val="16"/>
        </w:rPr>
        <w:t> </w:t>
      </w:r>
      <w:r w:rsidRPr="00DB3D7D">
        <w:rPr>
          <w:rFonts w:ascii="Arial" w:hAnsi="Arial"/>
          <w:sz w:val="16"/>
        </w:rPr>
        <w:fldChar w:fldCharType="end"/>
      </w:r>
    </w:p>
    <w:p w14:paraId="6AC5E4AD" w14:textId="77777777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Angebot e</w:t>
      </w:r>
      <w:r w:rsidR="000E5137" w:rsidRPr="00DB3D7D">
        <w:rPr>
          <w:rFonts w:ascii="Arial" w:hAnsi="Arial"/>
          <w:sz w:val="16"/>
        </w:rPr>
        <w:t>inzureichen bis (Ablauf Angebotsfrist)</w:t>
      </w:r>
    </w:p>
    <w:p w14:paraId="44E2AFE4" w14:textId="57C30F87" w:rsidR="002D3807" w:rsidRPr="00DB3D7D" w:rsidRDefault="002D3807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2552"/>
        </w:tabs>
        <w:spacing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Datu</w:t>
      </w:r>
      <w:r w:rsidR="00C147ED" w:rsidRPr="00DB3D7D">
        <w:rPr>
          <w:rFonts w:ascii="Arial" w:hAnsi="Arial"/>
          <w:sz w:val="16"/>
        </w:rPr>
        <w:t xml:space="preserve">m: </w:t>
      </w:r>
      <w:r w:rsidR="0023148A" w:rsidRPr="00DB3D7D">
        <w:rPr>
          <w:rFonts w:ascii="Arial" w:hAnsi="Arial"/>
          <w:sz w:val="16"/>
        </w:rPr>
        <w:t xml:space="preserve"> </w:t>
      </w:r>
      <w:r w:rsidR="00482070">
        <w:rPr>
          <w:rFonts w:ascii="Arial" w:hAnsi="Arial"/>
          <w:sz w:val="16"/>
        </w:rPr>
        <w:t>04.09.2026</w:t>
      </w:r>
      <w:r w:rsidRPr="00DB3D7D">
        <w:rPr>
          <w:rFonts w:ascii="Arial" w:hAnsi="Arial"/>
          <w:sz w:val="16"/>
        </w:rPr>
        <w:tab/>
        <w:t>Uhrze</w:t>
      </w:r>
      <w:r w:rsidR="00C147ED" w:rsidRPr="00DB3D7D">
        <w:rPr>
          <w:rFonts w:ascii="Arial" w:hAnsi="Arial"/>
          <w:sz w:val="16"/>
        </w:rPr>
        <w:t xml:space="preserve">it: </w:t>
      </w:r>
      <w:r w:rsidR="00482070">
        <w:rPr>
          <w:rFonts w:ascii="Arial" w:hAnsi="Arial"/>
          <w:sz w:val="16"/>
        </w:rPr>
        <w:t>12:00</w:t>
      </w:r>
    </w:p>
    <w:p w14:paraId="47829F29" w14:textId="67511142" w:rsidR="002D3807" w:rsidRPr="00DB3D7D" w:rsidRDefault="005526F1" w:rsidP="00C147ED">
      <w:pPr>
        <w:framePr w:w="3960" w:h="1741" w:hSpace="142" w:wrap="around" w:vAnchor="text" w:hAnchor="page" w:x="6774" w:y="471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pos="1985"/>
        </w:tabs>
        <w:spacing w:before="120" w:line="280" w:lineRule="exact"/>
        <w:rPr>
          <w:rFonts w:ascii="Arial" w:hAnsi="Arial"/>
          <w:sz w:val="16"/>
        </w:rPr>
      </w:pPr>
      <w:r w:rsidRPr="00DB3D7D">
        <w:rPr>
          <w:rFonts w:ascii="Arial" w:hAnsi="Arial"/>
          <w:sz w:val="16"/>
        </w:rPr>
        <w:t>Binde</w:t>
      </w:r>
      <w:r w:rsidR="002D3807" w:rsidRPr="00DB3D7D">
        <w:rPr>
          <w:rFonts w:ascii="Arial" w:hAnsi="Arial"/>
          <w:sz w:val="16"/>
        </w:rPr>
        <w:t>frist endet am</w:t>
      </w:r>
      <w:r w:rsidR="00C147ED" w:rsidRPr="00DB3D7D">
        <w:rPr>
          <w:rFonts w:ascii="Arial" w:hAnsi="Arial"/>
          <w:sz w:val="16"/>
        </w:rPr>
        <w:t xml:space="preserve">: </w:t>
      </w:r>
      <w:r w:rsidR="0023148A" w:rsidRPr="00DB3D7D">
        <w:rPr>
          <w:rFonts w:ascii="Arial" w:hAnsi="Arial"/>
          <w:sz w:val="16"/>
        </w:rPr>
        <w:t xml:space="preserve"> </w:t>
      </w:r>
      <w:r w:rsidR="00482070">
        <w:rPr>
          <w:rFonts w:ascii="Arial" w:hAnsi="Arial"/>
          <w:sz w:val="16"/>
        </w:rPr>
        <w:t>31.12.2026</w:t>
      </w:r>
    </w:p>
    <w:p w14:paraId="6C19A865" w14:textId="3CE4CB45" w:rsidR="004B6036" w:rsidRPr="00DB3D7D" w:rsidRDefault="00EF4F1A" w:rsidP="004B6036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KFE Klinik-Facility-Management Eppendorf GmbH</w:t>
      </w:r>
    </w:p>
    <w:p w14:paraId="46A112FA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2C61EA79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436CDBC7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38477F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41BA3B0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3635488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4AEA4B9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AF21357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73DCCB0B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7866480C" w14:textId="77777777" w:rsidR="004B6036" w:rsidRPr="00DB3D7D" w:rsidRDefault="004B6036" w:rsidP="004B6036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66048143" w14:textId="77777777" w:rsidR="004B6036" w:rsidRPr="00DB3D7D" w:rsidRDefault="004B6036" w:rsidP="004B6036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Martinistr. 52</w:t>
      </w:r>
    </w:p>
    <w:p w14:paraId="55DFE25F" w14:textId="4B08751D" w:rsidR="004B6036" w:rsidRPr="00DB3D7D" w:rsidRDefault="004B6036" w:rsidP="004B6036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20251 Hamburg</w:t>
      </w:r>
    </w:p>
    <w:p w14:paraId="786D3E33" w14:textId="08FC3A18" w:rsidR="00564430" w:rsidRPr="00DB3D7D" w:rsidRDefault="00564430" w:rsidP="00564430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1F81E4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76AEEF25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0195EB8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853917C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9011751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9E84D0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FDFCDC6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7E602AB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1E011684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2AC988DE" w14:textId="77777777" w:rsidR="00564430" w:rsidRPr="00DB3D7D" w:rsidRDefault="00564430" w:rsidP="00564430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780D1484" w14:textId="6870BB52" w:rsidR="00564430" w:rsidRPr="00DB3D7D" w:rsidRDefault="00564430" w:rsidP="00564430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D90184" w14:textId="77777777" w:rsidR="00431C63" w:rsidRPr="00DB3D7D" w:rsidRDefault="00431C63" w:rsidP="00143E39">
      <w:pPr>
        <w:tabs>
          <w:tab w:val="left" w:pos="5245"/>
          <w:tab w:val="left" w:pos="6804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281BFEA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9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9"/>
      </w:r>
    </w:p>
    <w:p w14:paraId="5504C3AD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32D3A57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0" w:name="Text31"/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  <w:bookmarkEnd w:id="0"/>
    </w:p>
    <w:p w14:paraId="7C802D28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5C5150B0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3691653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4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2E439A3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0883C91B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  <w:r w:rsidRPr="00DB3D7D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B3D7D">
        <w:rPr>
          <w:rFonts w:ascii="Arial" w:hAnsi="Arial"/>
          <w:sz w:val="22"/>
        </w:rPr>
        <w:instrText xml:space="preserve"> FORMTEXT </w:instrText>
      </w:r>
      <w:r w:rsidRPr="00DB3D7D">
        <w:rPr>
          <w:rFonts w:ascii="Arial" w:hAnsi="Arial"/>
          <w:sz w:val="22"/>
        </w:rPr>
      </w:r>
      <w:r w:rsidRPr="00DB3D7D">
        <w:rPr>
          <w:rFonts w:ascii="Arial" w:hAnsi="Arial"/>
          <w:sz w:val="22"/>
        </w:rPr>
        <w:fldChar w:fldCharType="separate"/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noProof/>
          <w:sz w:val="22"/>
        </w:rPr>
        <w:t> </w:t>
      </w:r>
      <w:r w:rsidRPr="00DB3D7D">
        <w:rPr>
          <w:rFonts w:ascii="Arial" w:hAnsi="Arial"/>
          <w:sz w:val="22"/>
        </w:rPr>
        <w:fldChar w:fldCharType="end"/>
      </w:r>
    </w:p>
    <w:p w14:paraId="42C6CEB4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22"/>
        </w:rPr>
      </w:pPr>
    </w:p>
    <w:p w14:paraId="5FF49B35" w14:textId="77777777" w:rsidR="00143E39" w:rsidRPr="00DB3D7D" w:rsidRDefault="00143E39" w:rsidP="00143E39">
      <w:pPr>
        <w:framePr w:w="4820" w:h="2325" w:hRule="exact" w:wrap="notBeside" w:vAnchor="page" w:hAnchor="page" w:x="1102" w:y="3305" w:anchorLock="1"/>
        <w:tabs>
          <w:tab w:val="right" w:pos="4820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2"/>
        </w:rPr>
        <w:sym w:font="Symbol" w:char="F0EB"/>
      </w:r>
      <w:r w:rsidRPr="00DB3D7D">
        <w:rPr>
          <w:rFonts w:ascii="Arial" w:hAnsi="Arial"/>
          <w:sz w:val="12"/>
        </w:rPr>
        <w:tab/>
      </w:r>
      <w:r w:rsidRPr="00DB3D7D">
        <w:rPr>
          <w:rFonts w:ascii="Arial" w:hAnsi="Arial"/>
          <w:sz w:val="12"/>
        </w:rPr>
        <w:sym w:font="Symbol" w:char="F0FB"/>
      </w:r>
    </w:p>
    <w:p w14:paraId="45F32A47" w14:textId="77777777" w:rsidR="00143E39" w:rsidRPr="00DB3D7D" w:rsidRDefault="00143E39" w:rsidP="00143E39">
      <w:pPr>
        <w:tabs>
          <w:tab w:val="left" w:pos="4820"/>
          <w:tab w:val="left" w:pos="5245"/>
          <w:tab w:val="left" w:pos="7371"/>
          <w:tab w:val="left" w:pos="7938"/>
          <w:tab w:val="right" w:pos="9639"/>
        </w:tabs>
        <w:rPr>
          <w:rFonts w:ascii="Arial" w:hAnsi="Arial"/>
          <w:sz w:val="18"/>
        </w:rPr>
      </w:pPr>
    </w:p>
    <w:p w14:paraId="1CA9C075" w14:textId="77777777" w:rsidR="00B5384E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  <w:r w:rsidRPr="00DB3D7D">
        <w:rPr>
          <w:rFonts w:ascii="Arial" w:hAnsi="Arial"/>
          <w:sz w:val="18"/>
        </w:rPr>
        <w:tab/>
      </w:r>
      <w:r w:rsidRPr="00DB3D7D">
        <w:rPr>
          <w:rFonts w:ascii="Arial" w:hAnsi="Arial"/>
          <w:sz w:val="18"/>
        </w:rPr>
        <w:tab/>
      </w:r>
    </w:p>
    <w:p w14:paraId="37491A1A" w14:textId="77777777" w:rsidR="0008798E" w:rsidRPr="00DB3D7D" w:rsidRDefault="0008798E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  <w:sectPr w:rsidR="0008798E" w:rsidRPr="00DB3D7D" w:rsidSect="008A69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7" w:h="16840" w:code="9"/>
          <w:pgMar w:top="1276" w:right="1134" w:bottom="1134" w:left="1134" w:header="454" w:footer="454" w:gutter="0"/>
          <w:cols w:space="720"/>
          <w:formProt w:val="0"/>
          <w:docGrid w:linePitch="272"/>
        </w:sectPr>
      </w:pPr>
    </w:p>
    <w:p w14:paraId="0A7B29DF" w14:textId="77777777" w:rsidR="00974F8A" w:rsidRPr="00DB3D7D" w:rsidRDefault="00974F8A" w:rsidP="0030624F">
      <w:pPr>
        <w:tabs>
          <w:tab w:val="left" w:pos="4962"/>
          <w:tab w:val="left" w:pos="5529"/>
          <w:tab w:val="left" w:pos="7938"/>
          <w:tab w:val="right" w:pos="9639"/>
        </w:tabs>
        <w:rPr>
          <w:rFonts w:ascii="Arial" w:hAnsi="Arial"/>
          <w:sz w:val="18"/>
        </w:rPr>
      </w:pPr>
    </w:p>
    <w:p w14:paraId="3201FBFF" w14:textId="77777777" w:rsidR="002D3807" w:rsidRPr="00DB3D7D" w:rsidRDefault="00D05F9A" w:rsidP="00811421">
      <w:pPr>
        <w:spacing w:before="360"/>
        <w:jc w:val="center"/>
        <w:rPr>
          <w:rFonts w:ascii="Arial" w:hAnsi="Arial"/>
          <w:b/>
          <w:sz w:val="24"/>
          <w:szCs w:val="24"/>
        </w:rPr>
      </w:pPr>
      <w:r w:rsidRPr="00DB3D7D">
        <w:rPr>
          <w:rFonts w:ascii="Arial" w:hAnsi="Arial"/>
          <w:b/>
          <w:sz w:val="24"/>
          <w:szCs w:val="24"/>
        </w:rPr>
        <w:t>A</w:t>
      </w:r>
      <w:r w:rsidR="002D3807" w:rsidRPr="00DB3D7D">
        <w:rPr>
          <w:rFonts w:ascii="Arial" w:hAnsi="Arial"/>
          <w:b/>
          <w:sz w:val="24"/>
          <w:szCs w:val="24"/>
        </w:rPr>
        <w:t>UFFORDERUNG ZUR ABGABE</w:t>
      </w:r>
      <w:r w:rsidR="00B5384E" w:rsidRPr="00DB3D7D">
        <w:rPr>
          <w:rFonts w:ascii="Arial" w:hAnsi="Arial"/>
          <w:b/>
          <w:sz w:val="24"/>
          <w:szCs w:val="24"/>
        </w:rPr>
        <w:t xml:space="preserve"> </w:t>
      </w:r>
      <w:r w:rsidR="002D3807" w:rsidRPr="00DB3D7D">
        <w:rPr>
          <w:rFonts w:ascii="Arial" w:hAnsi="Arial"/>
          <w:b/>
          <w:sz w:val="24"/>
          <w:szCs w:val="24"/>
        </w:rPr>
        <w:t>EINES AN</w:t>
      </w:r>
      <w:r w:rsidR="00431C63" w:rsidRPr="00DB3D7D">
        <w:rPr>
          <w:rFonts w:ascii="Arial" w:hAnsi="Arial"/>
          <w:b/>
          <w:sz w:val="24"/>
          <w:szCs w:val="24"/>
        </w:rPr>
        <w:t xml:space="preserve">GEBOTS – </w:t>
      </w:r>
      <w:r w:rsidR="002D3807" w:rsidRPr="00DB3D7D">
        <w:rPr>
          <w:rFonts w:ascii="Arial" w:hAnsi="Arial"/>
          <w:b/>
          <w:sz w:val="24"/>
          <w:szCs w:val="24"/>
        </w:rPr>
        <w:t xml:space="preserve">VOB </w:t>
      </w:r>
      <w:r w:rsidR="00B5384E" w:rsidRPr="00DB3D7D">
        <w:rPr>
          <w:rFonts w:ascii="Arial" w:hAnsi="Arial"/>
          <w:b/>
          <w:sz w:val="24"/>
          <w:szCs w:val="24"/>
        </w:rPr>
        <w:t>–</w:t>
      </w:r>
    </w:p>
    <w:p w14:paraId="112D3105" w14:textId="77777777" w:rsidR="00811421" w:rsidRPr="00DB3D7D" w:rsidRDefault="00811421" w:rsidP="00811421">
      <w:pPr>
        <w:rPr>
          <w:rFonts w:ascii="Arial" w:hAnsi="Arial" w:cs="Arial"/>
          <w:i/>
          <w:sz w:val="16"/>
          <w:szCs w:val="16"/>
        </w:rPr>
      </w:pPr>
    </w:p>
    <w:p w14:paraId="0DBE35F5" w14:textId="4137E7A3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bookmarkStart w:id="1" w:name="Text32"/>
      <w:r w:rsidRPr="00DB3D7D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Baumaßnahme 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instrText xml:space="preserve"> FORMTEXT </w:instrTex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separate"/>
      </w:r>
      <w:r w:rsidR="00482070" w:rsidRPr="00482070">
        <w:rPr>
          <w:rFonts w:ascii="Arial" w:hAnsi="Arial"/>
          <w:sz w:val="18"/>
          <w:szCs w:val="18"/>
          <w:u w:val="dotted"/>
          <w:shd w:val="clear" w:color="auto" w:fill="FFFFFF"/>
        </w:rPr>
        <w:t>Sanierung Abklinganlage UKE-Hamburg</w:t>
      </w:r>
      <w:r w:rsidR="0023148A" w:rsidRPr="00DB3D7D">
        <w:rPr>
          <w:rFonts w:ascii="Arial" w:hAnsi="Arial"/>
          <w:sz w:val="18"/>
          <w:szCs w:val="18"/>
          <w:u w:val="dotted"/>
          <w:shd w:val="clear" w:color="auto" w:fill="FFFFFF"/>
        </w:rPr>
        <w:fldChar w:fldCharType="end"/>
      </w:r>
      <w:bookmarkEnd w:id="1"/>
      <w:r w:rsidR="00AB36FC">
        <w:rPr>
          <w:rFonts w:ascii="Arial" w:hAnsi="Arial"/>
          <w:sz w:val="18"/>
          <w:szCs w:val="18"/>
          <w:u w:val="dotted"/>
          <w:shd w:val="clear" w:color="auto" w:fill="FFFFFF"/>
        </w:rPr>
        <w:t xml:space="preserve"> </w:t>
      </w:r>
    </w:p>
    <w:p w14:paraId="5528A0C4" w14:textId="6748209F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Vergabe-Nr.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8547C5">
        <w:rPr>
          <w:rFonts w:ascii="Arial" w:hAnsi="Arial" w:cs="Arial"/>
          <w:noProof/>
          <w:sz w:val="18"/>
          <w:szCs w:val="18"/>
          <w:u w:val="dotted"/>
        </w:rPr>
        <w:t xml:space="preserve"> </w:t>
      </w:r>
      <w:r w:rsidR="00482070">
        <w:rPr>
          <w:rFonts w:ascii="Arial" w:hAnsi="Arial" w:cs="Arial"/>
          <w:noProof/>
          <w:sz w:val="18"/>
          <w:szCs w:val="18"/>
          <w:u w:val="dotted"/>
        </w:rPr>
        <w:t>ÖA 022-26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2AC51DA" w14:textId="2C0F3144" w:rsidR="0023148A" w:rsidRPr="00DB3D7D" w:rsidRDefault="000E5137" w:rsidP="0023148A">
      <w:pPr>
        <w:tabs>
          <w:tab w:val="right" w:pos="9639"/>
        </w:tabs>
        <w:spacing w:after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t xml:space="preserve">Leistung 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23148A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23148A" w:rsidRPr="00DB3D7D">
        <w:rPr>
          <w:rFonts w:ascii="Arial" w:hAnsi="Arial" w:cs="Arial"/>
          <w:sz w:val="18"/>
          <w:szCs w:val="18"/>
          <w:u w:val="dotted"/>
        </w:rPr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482070" w:rsidRPr="00482070">
        <w:rPr>
          <w:rFonts w:ascii="Arial" w:hAnsi="Arial" w:cs="Arial"/>
          <w:sz w:val="18"/>
          <w:szCs w:val="18"/>
          <w:u w:val="dotted"/>
        </w:rPr>
        <w:t>Sanierung Abklinganlage UKE-Hamburg</w:t>
      </w:r>
      <w:r w:rsidR="0023148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77CCD915" w14:textId="77777777" w:rsidR="002D3807" w:rsidRPr="00DB3D7D" w:rsidRDefault="002D3807" w:rsidP="000C3E32">
      <w:pPr>
        <w:spacing w:before="120" w:after="60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Anlagen:</w:t>
      </w:r>
    </w:p>
    <w:p w14:paraId="2EA303E1" w14:textId="77777777" w:rsidR="00CD2C37" w:rsidRPr="00DB3D7D" w:rsidRDefault="00CD2C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Hinweisblatt </w:t>
      </w:r>
      <w:r w:rsidRPr="00DB3D7D">
        <w:rPr>
          <w:rFonts w:ascii="Arial" w:hAnsi="Arial" w:cs="Arial"/>
          <w:i/>
          <w:sz w:val="18"/>
          <w:szCs w:val="18"/>
        </w:rPr>
        <w:t>Landesrecht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08B0E003" w14:textId="0B03CE5E" w:rsidR="00C147ED" w:rsidRPr="00DB3D7D" w:rsidRDefault="00C147ED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Eignung</w:t>
      </w:r>
    </w:p>
    <w:p w14:paraId="048E7D6E" w14:textId="2C10931D" w:rsidR="00946AAC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7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2"/>
      <w:r w:rsidRPr="00DB3D7D">
        <w:rPr>
          <w:rFonts w:ascii="Arial" w:hAnsi="Arial" w:cs="Arial"/>
          <w:sz w:val="18"/>
          <w:szCs w:val="18"/>
        </w:rPr>
        <w:tab/>
      </w:r>
      <w:r w:rsidR="00DF0052" w:rsidRPr="00DB3D7D">
        <w:rPr>
          <w:rFonts w:ascii="Arial" w:hAnsi="Arial" w:cs="Arial"/>
          <w:sz w:val="18"/>
          <w:szCs w:val="18"/>
        </w:rPr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Angebot</w:t>
      </w:r>
    </w:p>
    <w:p w14:paraId="696E8A20" w14:textId="7D2BEDC1" w:rsidR="006D3036" w:rsidRPr="00DB3D7D" w:rsidRDefault="000E513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3"/>
      <w:r w:rsidR="00AB36FC">
        <w:rPr>
          <w:rFonts w:ascii="Arial" w:hAnsi="Arial" w:cs="Arial"/>
          <w:sz w:val="18"/>
          <w:szCs w:val="18"/>
        </w:rPr>
        <w:tab/>
        <w:t>Leistungsbeschreibung</w:t>
      </w:r>
    </w:p>
    <w:p w14:paraId="50B5CB0F" w14:textId="194D07DE" w:rsidR="00DF0052" w:rsidRPr="00DB3D7D" w:rsidRDefault="00DF0052" w:rsidP="00DF0052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6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4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Teilnahmebedingungen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i/>
          <w:sz w:val="18"/>
          <w:szCs w:val="18"/>
        </w:rPr>
        <w:t>(TNB)</w:t>
      </w:r>
    </w:p>
    <w:p w14:paraId="7ED15C41" w14:textId="40CD1EBA" w:rsidR="009C13F5" w:rsidRPr="00DB3D7D" w:rsidRDefault="009C13F5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9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5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Zusätzliche Vertragsbedingungen (ZVB)</w:t>
      </w:r>
    </w:p>
    <w:p w14:paraId="693BEBB1" w14:textId="3B3381C7" w:rsidR="002D3807" w:rsidRPr="00DB3D7D" w:rsidRDefault="002D3807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6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Besondere Vertragsbedingungen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C3491" w:rsidRPr="00DB3D7D">
        <w:rPr>
          <w:rFonts w:ascii="Arial" w:hAnsi="Arial" w:cs="Arial"/>
          <w:i/>
          <w:sz w:val="18"/>
          <w:szCs w:val="18"/>
        </w:rPr>
        <w:t>(BVB)</w:t>
      </w:r>
    </w:p>
    <w:p w14:paraId="38856990" w14:textId="56324DB3" w:rsidR="006D3036" w:rsidRPr="00DB3D7D" w:rsidRDefault="002D3807" w:rsidP="00CD2C37">
      <w:pPr>
        <w:tabs>
          <w:tab w:val="left" w:pos="1701"/>
          <w:tab w:val="left" w:pos="7938"/>
        </w:tabs>
        <w:spacing w:after="40"/>
        <w:ind w:left="426" w:hanging="426"/>
        <w:jc w:val="both"/>
        <w:rPr>
          <w:rFonts w:ascii="Arial" w:hAnsi="Arial" w:cs="Arial"/>
          <w:i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  <w:t xml:space="preserve">mit Anlage </w:t>
      </w:r>
      <w:r w:rsidR="002974F8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Loh</w:t>
      </w:r>
      <w:r w:rsidR="00B42448" w:rsidRPr="00DB3D7D">
        <w:rPr>
          <w:rFonts w:ascii="Arial" w:hAnsi="Arial" w:cs="Arial"/>
          <w:sz w:val="18"/>
          <w:szCs w:val="18"/>
        </w:rPr>
        <w:t>ngleitklausel</w:t>
      </w:r>
      <w:r w:rsidR="00CD2C37" w:rsidRPr="00DB3D7D">
        <w:rPr>
          <w:rFonts w:ascii="Arial" w:hAnsi="Arial" w:cs="Arial"/>
          <w:sz w:val="18"/>
          <w:szCs w:val="18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 xml:space="preserve">  (</w:t>
      </w:r>
      <w:r w:rsidR="00D14E07" w:rsidRPr="00DB3D7D">
        <w:rPr>
          <w:rFonts w:ascii="Arial" w:hAnsi="Arial" w:cs="Arial"/>
          <w:b/>
          <w:i/>
          <w:sz w:val="16"/>
          <w:szCs w:val="16"/>
        </w:rPr>
        <w:t>H</w:t>
      </w:r>
      <w:r w:rsidR="00C147ED" w:rsidRPr="00DB3D7D">
        <w:rPr>
          <w:rFonts w:ascii="Arial" w:hAnsi="Arial" w:cs="Arial"/>
          <w:b/>
          <w:i/>
          <w:sz w:val="16"/>
          <w:szCs w:val="16"/>
        </w:rPr>
        <w:t>i</w:t>
      </w:r>
      <w:r w:rsidR="006D3036" w:rsidRPr="00DB3D7D">
        <w:rPr>
          <w:rFonts w:ascii="Arial" w:hAnsi="Arial" w:cs="Arial"/>
          <w:b/>
          <w:i/>
          <w:sz w:val="16"/>
          <w:szCs w:val="16"/>
        </w:rPr>
        <w:t>nweis:</w:t>
      </w:r>
      <w:r w:rsidR="00D14E07" w:rsidRPr="00DB3D7D">
        <w:rPr>
          <w:rFonts w:ascii="Arial" w:hAnsi="Arial" w:cs="Arial"/>
          <w:i/>
          <w:sz w:val="16"/>
          <w:szCs w:val="16"/>
        </w:rPr>
        <w:t xml:space="preserve"> </w:t>
      </w:r>
      <w:r w:rsidR="00CD2C37" w:rsidRPr="00DB3D7D">
        <w:rPr>
          <w:rFonts w:ascii="Arial" w:hAnsi="Arial" w:cs="Arial"/>
          <w:sz w:val="16"/>
          <w:szCs w:val="16"/>
        </w:rPr>
        <w:t>Unzulässig b</w:t>
      </w:r>
      <w:r w:rsidR="00D14E07" w:rsidRPr="00DB3D7D">
        <w:rPr>
          <w:rFonts w:ascii="Arial" w:hAnsi="Arial" w:cs="Arial"/>
          <w:sz w:val="16"/>
          <w:szCs w:val="16"/>
        </w:rPr>
        <w:t xml:space="preserve">ei </w:t>
      </w:r>
      <w:r w:rsidR="006D3036" w:rsidRPr="00DB3D7D">
        <w:rPr>
          <w:rFonts w:ascii="Arial" w:hAnsi="Arial" w:cs="Arial"/>
          <w:sz w:val="16"/>
          <w:szCs w:val="16"/>
        </w:rPr>
        <w:t>Vergabe einer Rahmenvereinbarung</w:t>
      </w:r>
      <w:r w:rsidR="00CD2C37" w:rsidRPr="00DB3D7D">
        <w:rPr>
          <w:rFonts w:ascii="Arial" w:hAnsi="Arial" w:cs="Arial"/>
          <w:sz w:val="16"/>
          <w:szCs w:val="16"/>
        </w:rPr>
        <w:t>.)</w:t>
      </w:r>
    </w:p>
    <w:p w14:paraId="6376946E" w14:textId="5F1ECB12" w:rsidR="006D3036" w:rsidRPr="00DB3D7D" w:rsidRDefault="00D83BA4" w:rsidP="00F20084">
      <w:pPr>
        <w:tabs>
          <w:tab w:val="left" w:pos="7938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7" w:name="Kontrollkästchen22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7"/>
      <w:r w:rsidRPr="00DB3D7D">
        <w:rPr>
          <w:rFonts w:ascii="Arial" w:hAnsi="Arial" w:cs="Arial"/>
          <w:sz w:val="18"/>
          <w:szCs w:val="18"/>
        </w:rPr>
        <w:tab/>
      </w:r>
      <w:r w:rsidR="00C147ED" w:rsidRPr="00DB3D7D">
        <w:rPr>
          <w:rFonts w:ascii="Arial" w:hAnsi="Arial" w:cs="Arial"/>
          <w:sz w:val="18"/>
          <w:szCs w:val="18"/>
        </w:rPr>
        <w:t xml:space="preserve">Vordruck </w:t>
      </w:r>
      <w:r w:rsidR="009B2A98" w:rsidRPr="00DB3D7D">
        <w:rPr>
          <w:rFonts w:ascii="Arial" w:hAnsi="Arial" w:cs="Arial"/>
          <w:i/>
          <w:sz w:val="18"/>
          <w:szCs w:val="18"/>
        </w:rPr>
        <w:t xml:space="preserve">Antrag </w:t>
      </w:r>
      <w:r w:rsidR="00CD2C37" w:rsidRPr="00DB3D7D">
        <w:rPr>
          <w:rFonts w:ascii="Arial" w:hAnsi="Arial" w:cs="Arial"/>
          <w:i/>
          <w:sz w:val="18"/>
          <w:szCs w:val="18"/>
        </w:rPr>
        <w:t>N</w:t>
      </w:r>
      <w:r w:rsidRPr="00DB3D7D">
        <w:rPr>
          <w:rFonts w:ascii="Arial" w:hAnsi="Arial" w:cs="Arial"/>
          <w:i/>
          <w:sz w:val="18"/>
          <w:szCs w:val="18"/>
        </w:rPr>
        <w:t>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9B2A98" w:rsidRPr="00DB3D7D">
        <w:rPr>
          <w:rFonts w:ascii="Arial" w:hAnsi="Arial" w:cs="Arial"/>
          <w:sz w:val="18"/>
          <w:szCs w:val="18"/>
        </w:rPr>
        <w:t xml:space="preserve"> und Vordruck </w:t>
      </w:r>
      <w:r w:rsidR="00CD2C37" w:rsidRPr="00DB3D7D">
        <w:rPr>
          <w:rFonts w:ascii="Arial" w:hAnsi="Arial" w:cs="Arial"/>
          <w:i/>
          <w:sz w:val="18"/>
          <w:szCs w:val="18"/>
        </w:rPr>
        <w:t>Erklärung des Nachunternehmers</w:t>
      </w:r>
    </w:p>
    <w:p w14:paraId="2E9150B6" w14:textId="22ABEAD6" w:rsidR="009C13F5" w:rsidRPr="00DB3D7D" w:rsidRDefault="009C13F5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Vordruck </w:t>
      </w:r>
      <w:r w:rsidRPr="00DB3D7D">
        <w:rPr>
          <w:rFonts w:ascii="Arial" w:hAnsi="Arial" w:cs="Arial"/>
          <w:i/>
          <w:sz w:val="18"/>
          <w:szCs w:val="18"/>
        </w:rPr>
        <w:t>Bietergemeinschaft</w:t>
      </w:r>
    </w:p>
    <w:p w14:paraId="10913533" w14:textId="181F1BC1" w:rsidR="009C13F5" w:rsidRPr="00DB3D7D" w:rsidRDefault="002D3807" w:rsidP="009C13F5">
      <w:pPr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8" w:name="Kontrollkästchen20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8"/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i/>
          <w:sz w:val="18"/>
          <w:szCs w:val="18"/>
        </w:rPr>
        <w:t>Preisermittlung</w:t>
      </w:r>
      <w:r w:rsidR="000E5137" w:rsidRPr="00DB3D7D">
        <w:rPr>
          <w:rFonts w:ascii="Arial" w:hAnsi="Arial" w:cs="Arial"/>
          <w:i/>
          <w:sz w:val="18"/>
          <w:szCs w:val="18"/>
        </w:rPr>
        <w:t>sbl</w:t>
      </w:r>
      <w:r w:rsidR="00C147ED" w:rsidRPr="00DB3D7D">
        <w:rPr>
          <w:rFonts w:ascii="Arial" w:hAnsi="Arial" w:cs="Arial"/>
          <w:i/>
          <w:sz w:val="18"/>
          <w:szCs w:val="18"/>
        </w:rPr>
        <w:t xml:space="preserve">att </w:t>
      </w:r>
      <w:r w:rsidR="009C13F5" w:rsidRPr="00DB3D7D">
        <w:rPr>
          <w:rFonts w:ascii="Arial" w:hAnsi="Arial" w:cs="Arial"/>
          <w:i/>
          <w:sz w:val="18"/>
          <w:szCs w:val="18"/>
        </w:rPr>
        <w:t>(Papierversion)</w:t>
      </w:r>
      <w:r w:rsidR="009C13F5" w:rsidRPr="00DB3D7D">
        <w:rPr>
          <w:rFonts w:ascii="Arial" w:hAnsi="Arial" w:cs="Arial"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ab/>
      </w:r>
      <w:r w:rsidR="0058510B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58510B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="0058510B" w:rsidRPr="00DB3D7D">
        <w:rPr>
          <w:rFonts w:ascii="Arial" w:hAnsi="Arial" w:cs="Arial"/>
          <w:sz w:val="18"/>
          <w:szCs w:val="18"/>
        </w:rPr>
        <w:fldChar w:fldCharType="end"/>
      </w:r>
      <w:r w:rsidR="00AB36FC">
        <w:rPr>
          <w:rFonts w:ascii="Arial" w:hAnsi="Arial" w:cs="Arial"/>
          <w:sz w:val="18"/>
          <w:szCs w:val="18"/>
        </w:rPr>
        <w:t xml:space="preserve"> 1 (Angaben zur Kalkulation)</w:t>
      </w:r>
    </w:p>
    <w:p w14:paraId="601D1024" w14:textId="4B396B00" w:rsidR="00C147ED" w:rsidRPr="00DB3D7D" w:rsidRDefault="0058510B" w:rsidP="009C13F5">
      <w:pPr>
        <w:spacing w:after="40"/>
        <w:ind w:left="3262" w:firstLine="283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2</w:t>
      </w:r>
      <w:r w:rsidR="00CB6344" w:rsidRPr="00DB3D7D">
        <w:rPr>
          <w:rFonts w:ascii="Arial" w:hAnsi="Arial" w:cs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="00CB6344" w:rsidRPr="00DB3D7D">
        <w:rPr>
          <w:rFonts w:ascii="Arial" w:hAnsi="Arial" w:cs="Arial"/>
          <w:sz w:val="18"/>
          <w:szCs w:val="18"/>
        </w:rPr>
        <w:t>)</w:t>
      </w:r>
    </w:p>
    <w:p w14:paraId="44D12CBF" w14:textId="0BA4C7DB" w:rsidR="00D42E01" w:rsidRDefault="002D3807" w:rsidP="0058510B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 w:rsidRPr="00DB3D7D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="00143E39"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143E39" w:rsidRPr="00DB3D7D">
        <w:rPr>
          <w:rFonts w:ascii="Arial" w:hAnsi="Arial" w:cs="Arial"/>
          <w:sz w:val="18"/>
          <w:szCs w:val="18"/>
          <w:u w:val="dotted"/>
        </w:rPr>
      </w:r>
      <w:r w:rsidR="00143E39"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D42E01">
        <w:rPr>
          <w:rFonts w:ascii="Arial" w:hAnsi="Arial" w:cs="Arial"/>
          <w:noProof/>
          <w:sz w:val="18"/>
          <w:szCs w:val="18"/>
          <w:u w:val="dotted"/>
        </w:rPr>
        <w:t>Weitere Besondere Vertragsbedingugnen (WBVB) und Rahmenterminplan</w:t>
      </w:r>
    </w:p>
    <w:p w14:paraId="56012326" w14:textId="564C366F" w:rsidR="002D3807" w:rsidRPr="00DB3D7D" w:rsidRDefault="00143E39" w:rsidP="0058510B">
      <w:pPr>
        <w:tabs>
          <w:tab w:val="right" w:pos="9639"/>
        </w:tabs>
        <w:spacing w:after="40"/>
        <w:ind w:left="426" w:hanging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04AE3C21" w14:textId="77777777" w:rsidR="009355C5" w:rsidRPr="00DB3D7D" w:rsidRDefault="002D3807" w:rsidP="009355C5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Auftraggeber</w:t>
      </w:r>
    </w:p>
    <w:p w14:paraId="2B4570DE" w14:textId="77777777" w:rsidR="002D3807" w:rsidRPr="00DB3D7D" w:rsidRDefault="002D3807" w:rsidP="009355C5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Es ist beabsichtigt, die in bei</w:t>
      </w:r>
      <w:r w:rsidR="003B3B79" w:rsidRPr="00DB3D7D">
        <w:rPr>
          <w:rFonts w:ascii="Arial" w:hAnsi="Arial"/>
          <w:sz w:val="18"/>
          <w:szCs w:val="18"/>
        </w:rPr>
        <w:t xml:space="preserve">gefügter </w:t>
      </w:r>
      <w:r w:rsidRPr="00DB3D7D">
        <w:rPr>
          <w:rFonts w:ascii="Arial" w:hAnsi="Arial"/>
          <w:sz w:val="18"/>
          <w:szCs w:val="18"/>
        </w:rPr>
        <w:t>Leistungsbeschreibung bezeichneten Leistungen zu vergeben im Namen und für Rechnung</w:t>
      </w:r>
      <w:r w:rsidR="00EF5B44" w:rsidRPr="00DB3D7D">
        <w:rPr>
          <w:rFonts w:ascii="Arial" w:hAnsi="Arial"/>
          <w:sz w:val="18"/>
          <w:szCs w:val="18"/>
        </w:rPr>
        <w:t xml:space="preserve"> </w:t>
      </w:r>
      <w:r w:rsidR="00EA24D2" w:rsidRPr="00DB3D7D">
        <w:rPr>
          <w:rFonts w:ascii="Arial" w:hAnsi="Arial"/>
          <w:sz w:val="18"/>
          <w:szCs w:val="18"/>
        </w:rPr>
        <w:t xml:space="preserve">des </w:t>
      </w:r>
      <w:r w:rsidR="00EF5B44" w:rsidRPr="00DB3D7D">
        <w:rPr>
          <w:rFonts w:ascii="Arial" w:hAnsi="Arial"/>
          <w:sz w:val="18"/>
          <w:szCs w:val="18"/>
        </w:rPr>
        <w:t>Auftraggeber</w:t>
      </w:r>
      <w:r w:rsidR="00EA24D2" w:rsidRPr="00DB3D7D">
        <w:rPr>
          <w:rFonts w:ascii="Arial" w:hAnsi="Arial"/>
          <w:sz w:val="18"/>
          <w:szCs w:val="18"/>
        </w:rPr>
        <w:t>s</w:t>
      </w:r>
    </w:p>
    <w:bookmarkStart w:id="9" w:name="Text45"/>
    <w:p w14:paraId="2207B4F0" w14:textId="73770F74" w:rsidR="002D3807" w:rsidRPr="00DB3D7D" w:rsidRDefault="00143E39" w:rsidP="00143E39">
      <w:pPr>
        <w:tabs>
          <w:tab w:val="right" w:pos="9639"/>
        </w:tabs>
        <w:spacing w:after="60"/>
        <w:ind w:left="425" w:firstLine="1"/>
        <w:jc w:val="both"/>
        <w:rPr>
          <w:rFonts w:ascii="Arial" w:hAnsi="Arial"/>
          <w:sz w:val="18"/>
          <w:szCs w:val="18"/>
        </w:rPr>
      </w:pPr>
      <w:r w:rsidRPr="00F7627F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F7627F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F7627F">
        <w:rPr>
          <w:rFonts w:ascii="Arial" w:hAnsi="Arial"/>
          <w:sz w:val="18"/>
          <w:szCs w:val="18"/>
          <w:u w:val="dotted"/>
        </w:rPr>
      </w:r>
      <w:r w:rsidRPr="00F7627F">
        <w:rPr>
          <w:rFonts w:ascii="Arial" w:hAnsi="Arial"/>
          <w:sz w:val="18"/>
          <w:szCs w:val="18"/>
          <w:u w:val="dotted"/>
        </w:rPr>
        <w:fldChar w:fldCharType="separate"/>
      </w:r>
      <w:r w:rsidR="006031A5" w:rsidRPr="006031A5">
        <w:rPr>
          <w:rFonts w:ascii="Arial" w:hAnsi="Arial"/>
          <w:noProof/>
          <w:sz w:val="18"/>
          <w:szCs w:val="18"/>
          <w:u w:val="dotted"/>
        </w:rPr>
        <w:t>KFE Klinik-Facility-Management Eppendorf GmbH</w:t>
      </w:r>
      <w:r w:rsidRPr="00F7627F">
        <w:rPr>
          <w:rFonts w:ascii="Arial" w:hAnsi="Arial"/>
          <w:sz w:val="18"/>
          <w:szCs w:val="18"/>
          <w:u w:val="dotted"/>
        </w:rPr>
        <w:fldChar w:fldCharType="end"/>
      </w:r>
      <w:bookmarkEnd w:id="9"/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CB52F2F" w14:textId="77777777" w:rsidR="00A849F4" w:rsidRPr="00DB3D7D" w:rsidRDefault="00A849F4" w:rsidP="000C3E32">
      <w:pPr>
        <w:tabs>
          <w:tab w:val="right" w:pos="9639"/>
        </w:tabs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der Vergabe einer Rahmenvereinbarung</w:t>
      </w:r>
      <w:r w:rsidR="005353D1" w:rsidRPr="00DB3D7D">
        <w:rPr>
          <w:rFonts w:ascii="Arial" w:hAnsi="Arial" w:cs="Arial"/>
          <w:sz w:val="16"/>
          <w:szCs w:val="16"/>
        </w:rPr>
        <w:t xml:space="preserve"> werden zunächst die Vertragspartner der Rahmenvereinbarung ausgewählt. Die spätere Vergabe der Rahmenvertragsleistungen erfolgt durch gesonderten Einzelabruf gegenüber den Vertragspartnern, ohne dass hierauf ein Rechtsanspruch der Vertragspartner besteht. </w:t>
      </w:r>
    </w:p>
    <w:p w14:paraId="6DDFE94D" w14:textId="77777777" w:rsidR="005C122C" w:rsidRPr="00DB3D7D" w:rsidRDefault="005C122C" w:rsidP="003A48DD">
      <w:pPr>
        <w:tabs>
          <w:tab w:val="right" w:pos="9639"/>
        </w:tabs>
        <w:spacing w:before="4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sz w:val="16"/>
          <w:szCs w:val="16"/>
        </w:rPr>
        <w:t>Bei Baumaßnahmen des Bundes werden die Verträge im Namen und für Rechnung der BRD, vertreten durch die FHH, gesch</w:t>
      </w:r>
      <w:r w:rsidR="00E55D66" w:rsidRPr="00DB3D7D">
        <w:rPr>
          <w:rFonts w:ascii="Arial" w:hAnsi="Arial" w:cs="Arial"/>
          <w:sz w:val="16"/>
          <w:szCs w:val="16"/>
        </w:rPr>
        <w:t>l</w:t>
      </w:r>
      <w:r w:rsidRPr="00DB3D7D">
        <w:rPr>
          <w:rFonts w:ascii="Arial" w:hAnsi="Arial" w:cs="Arial"/>
          <w:sz w:val="16"/>
          <w:szCs w:val="16"/>
        </w:rPr>
        <w:t>ossen.</w:t>
      </w:r>
    </w:p>
    <w:p w14:paraId="420616E6" w14:textId="77777777" w:rsidR="00247111" w:rsidRPr="00DB3D7D" w:rsidRDefault="003F34C9" w:rsidP="009355C5">
      <w:pPr>
        <w:spacing w:before="24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b/>
          <w:sz w:val="18"/>
          <w:szCs w:val="18"/>
        </w:rPr>
        <w:tab/>
      </w:r>
      <w:r w:rsidR="009355C5" w:rsidRPr="00DB3D7D">
        <w:rPr>
          <w:rFonts w:ascii="Arial" w:hAnsi="Arial"/>
          <w:b/>
          <w:sz w:val="18"/>
          <w:szCs w:val="18"/>
        </w:rPr>
        <w:t>Auskünfte und Unterlagen</w:t>
      </w:r>
      <w:r w:rsidR="009355C5" w:rsidRPr="00DB3D7D">
        <w:rPr>
          <w:rFonts w:ascii="Arial" w:hAnsi="Arial"/>
          <w:sz w:val="18"/>
          <w:szCs w:val="18"/>
        </w:rPr>
        <w:t xml:space="preserve"> </w:t>
      </w:r>
    </w:p>
    <w:p w14:paraId="7EA94CFE" w14:textId="6509F4F9" w:rsidR="00247111" w:rsidRPr="00DB3D7D" w:rsidRDefault="001C191F" w:rsidP="001C191F">
      <w:pPr>
        <w:spacing w:before="60"/>
        <w:ind w:left="426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Alle Auskünfte und Unterlagen wer</w:t>
      </w:r>
      <w:r w:rsidR="00247111" w:rsidRPr="00DB3D7D">
        <w:rPr>
          <w:rFonts w:ascii="Arial" w:hAnsi="Arial" w:cs="Arial"/>
          <w:sz w:val="18"/>
          <w:szCs w:val="18"/>
        </w:rPr>
        <w:t xml:space="preserve">den </w:t>
      </w:r>
      <w:r w:rsidR="004B6036">
        <w:rPr>
          <w:rFonts w:ascii="Arial" w:hAnsi="Arial" w:cs="Arial"/>
          <w:sz w:val="18"/>
          <w:szCs w:val="18"/>
        </w:rPr>
        <w:t>grundsätzlich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247111" w:rsidRPr="00DB3D7D">
        <w:rPr>
          <w:rFonts w:ascii="Arial" w:hAnsi="Arial" w:cs="Arial"/>
          <w:sz w:val="18"/>
          <w:szCs w:val="18"/>
        </w:rPr>
        <w:t xml:space="preserve">auf der </w:t>
      </w:r>
      <w:r w:rsidR="00247111" w:rsidRPr="00DB3D7D">
        <w:rPr>
          <w:rFonts w:ascii="Arial" w:hAnsi="Arial"/>
          <w:sz w:val="18"/>
          <w:szCs w:val="18"/>
        </w:rPr>
        <w:t xml:space="preserve">Veröffentlichungsplattform </w:t>
      </w:r>
      <w:r w:rsidR="00247111" w:rsidRPr="00F814CA">
        <w:rPr>
          <w:rFonts w:ascii="Arial" w:hAnsi="Arial"/>
          <w:sz w:val="18"/>
          <w:szCs w:val="18"/>
        </w:rPr>
        <w:t>de</w:t>
      </w:r>
      <w:r w:rsidR="004B6036" w:rsidRPr="00F814CA">
        <w:rPr>
          <w:rFonts w:ascii="Arial" w:hAnsi="Arial"/>
          <w:sz w:val="18"/>
          <w:szCs w:val="18"/>
        </w:rPr>
        <w:t xml:space="preserve">s </w:t>
      </w:r>
      <w:r w:rsidR="006C48D3" w:rsidRPr="00F814CA">
        <w:rPr>
          <w:rFonts w:ascii="Arial" w:hAnsi="Arial"/>
          <w:sz w:val="18"/>
          <w:szCs w:val="18"/>
        </w:rPr>
        <w:t xml:space="preserve">Deutschen Vergabeportals </w:t>
      </w:r>
      <w:hyperlink r:id="rId13" w:history="1">
        <w:r w:rsidR="006C48D3" w:rsidRPr="00F814CA">
          <w:rPr>
            <w:rStyle w:val="Hyperlink"/>
            <w:rFonts w:ascii="Arial" w:hAnsi="Arial"/>
            <w:sz w:val="18"/>
            <w:szCs w:val="18"/>
          </w:rPr>
          <w:t>www.dtvp.de</w:t>
        </w:r>
      </w:hyperlink>
      <w:r w:rsidR="006C48D3" w:rsidRPr="00F814CA">
        <w:rPr>
          <w:rFonts w:ascii="Arial" w:hAnsi="Arial"/>
          <w:sz w:val="18"/>
          <w:szCs w:val="18"/>
        </w:rPr>
        <w:t xml:space="preserve"> </w:t>
      </w:r>
      <w:r w:rsidR="004B6036" w:rsidRPr="00F814CA">
        <w:rPr>
          <w:rFonts w:ascii="Arial" w:hAnsi="Arial"/>
          <w:sz w:val="18"/>
          <w:szCs w:val="18"/>
        </w:rPr>
        <w:t xml:space="preserve"> </w:t>
      </w:r>
      <w:r w:rsidR="00247111" w:rsidRPr="00F814CA">
        <w:rPr>
          <w:rFonts w:ascii="Arial" w:hAnsi="Arial"/>
          <w:sz w:val="18"/>
          <w:szCs w:val="18"/>
        </w:rPr>
        <w:t xml:space="preserve">elektronisch </w:t>
      </w:r>
      <w:r w:rsidR="006C48D3" w:rsidRPr="00F814CA">
        <w:rPr>
          <w:rFonts w:ascii="Arial" w:hAnsi="Arial"/>
          <w:sz w:val="18"/>
          <w:szCs w:val="18"/>
        </w:rPr>
        <w:t>zur Verfügung gestellt</w:t>
      </w:r>
      <w:r w:rsidR="00247111" w:rsidRPr="00F814CA">
        <w:rPr>
          <w:rFonts w:ascii="Arial" w:hAnsi="Arial"/>
          <w:sz w:val="18"/>
          <w:szCs w:val="18"/>
        </w:rPr>
        <w:t>.</w:t>
      </w:r>
      <w:r w:rsidR="00247111" w:rsidRPr="00DB3D7D">
        <w:rPr>
          <w:rFonts w:ascii="Arial" w:hAnsi="Arial"/>
          <w:sz w:val="18"/>
          <w:szCs w:val="18"/>
        </w:rPr>
        <w:t xml:space="preserve"> </w:t>
      </w:r>
    </w:p>
    <w:p w14:paraId="3FFBAB81" w14:textId="1B600AF0" w:rsidR="00247111" w:rsidRPr="00DB3D7D" w:rsidRDefault="00247111" w:rsidP="00247111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C191F" w:rsidRPr="00DB3D7D">
        <w:rPr>
          <w:rFonts w:ascii="Arial" w:hAnsi="Arial" w:cs="Arial"/>
          <w:sz w:val="18"/>
          <w:szCs w:val="18"/>
        </w:rPr>
        <w:t>Ausnahmsweise wurden f</w:t>
      </w:r>
      <w:r w:rsidRPr="00DB3D7D">
        <w:rPr>
          <w:rFonts w:ascii="Arial" w:hAnsi="Arial" w:cs="Arial"/>
          <w:sz w:val="18"/>
          <w:szCs w:val="18"/>
        </w:rPr>
        <w:t xml:space="preserve">olgende </w:t>
      </w:r>
      <w:r w:rsidRPr="00DB3D7D">
        <w:rPr>
          <w:rFonts w:ascii="Arial" w:hAnsi="Arial"/>
          <w:sz w:val="18"/>
          <w:szCs w:val="18"/>
        </w:rPr>
        <w:t>Unterlagen dort nicht veröffentlicht:</w:t>
      </w:r>
    </w:p>
    <w:p w14:paraId="34EF37D3" w14:textId="69E4D5E6" w:rsidR="00247111" w:rsidRPr="00DB3D7D" w:rsidRDefault="00247111" w:rsidP="00247111">
      <w:pPr>
        <w:tabs>
          <w:tab w:val="left" w:pos="4962"/>
          <w:tab w:val="left" w:pos="5245"/>
          <w:tab w:val="right" w:pos="9639"/>
        </w:tabs>
        <w:spacing w:after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83D69D3" w14:textId="10CF3E42" w:rsidR="004A1664" w:rsidRPr="00DB3D7D" w:rsidRDefault="00247111" w:rsidP="00247111">
      <w:pPr>
        <w:tabs>
          <w:tab w:val="left" w:pos="9639"/>
        </w:tabs>
        <w:spacing w:before="6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Sie sind </w:t>
      </w:r>
      <w:r w:rsidR="009D6A6C" w:rsidRPr="00DB3D7D">
        <w:rPr>
          <w:rFonts w:ascii="Arial" w:hAnsi="Arial"/>
          <w:sz w:val="18"/>
          <w:szCs w:val="18"/>
        </w:rPr>
        <w:t xml:space="preserve">erhältlich </w:t>
      </w:r>
      <w:r w:rsidR="004A1664" w:rsidRPr="00DB3D7D">
        <w:rPr>
          <w:rFonts w:ascii="Arial" w:hAnsi="Arial"/>
          <w:sz w:val="18"/>
          <w:szCs w:val="18"/>
        </w:rPr>
        <w:t>bei</w:t>
      </w:r>
      <w:r w:rsidRPr="00DB3D7D">
        <w:rPr>
          <w:rFonts w:ascii="Arial" w:hAnsi="Arial"/>
          <w:sz w:val="18"/>
          <w:szCs w:val="18"/>
        </w:rPr>
        <w:t xml:space="preserve">  </w:t>
      </w:r>
      <w:bookmarkStart w:id="10" w:name="Text49"/>
      <w:r w:rsidR="004A1664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="004A1664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4A1664" w:rsidRPr="00DB3D7D">
        <w:rPr>
          <w:rFonts w:ascii="Arial" w:hAnsi="Arial"/>
          <w:sz w:val="18"/>
          <w:szCs w:val="18"/>
          <w:u w:val="dotted"/>
        </w:rPr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026263">
        <w:rPr>
          <w:rFonts w:ascii="Arial" w:hAnsi="Arial"/>
          <w:noProof/>
          <w:sz w:val="18"/>
          <w:szCs w:val="18"/>
          <w:u w:val="dotted"/>
        </w:rPr>
        <w:t xml:space="preserve">Mohseny Tahmina, W27 R.19, 040-7410 52937     Montag bis Donnerstag (9-15 Uhr) </w:t>
      </w:r>
      <w:r w:rsidR="004A1664" w:rsidRPr="00DB3D7D">
        <w:rPr>
          <w:rFonts w:ascii="Arial" w:hAnsi="Arial"/>
          <w:sz w:val="18"/>
          <w:szCs w:val="18"/>
          <w:u w:val="dotted"/>
        </w:rPr>
        <w:fldChar w:fldCharType="end"/>
      </w:r>
      <w:bookmarkEnd w:id="10"/>
      <w:r w:rsidR="004A1664" w:rsidRPr="00DB3D7D">
        <w:rPr>
          <w:rFonts w:ascii="Arial" w:hAnsi="Arial"/>
          <w:sz w:val="18"/>
          <w:szCs w:val="18"/>
          <w:u w:val="dotted"/>
        </w:rPr>
        <w:tab/>
      </w:r>
    </w:p>
    <w:p w14:paraId="4711AB21" w14:textId="77777777" w:rsidR="002D3807" w:rsidRPr="00DB3D7D" w:rsidRDefault="004A1664" w:rsidP="00247111">
      <w:pPr>
        <w:ind w:left="3402" w:hanging="850"/>
        <w:jc w:val="both"/>
        <w:rPr>
          <w:rFonts w:ascii="Arial" w:hAnsi="Arial"/>
          <w:i/>
          <w:sz w:val="16"/>
          <w:szCs w:val="16"/>
        </w:rPr>
      </w:pPr>
      <w:r w:rsidRPr="00DB3D7D">
        <w:rPr>
          <w:rFonts w:ascii="Arial" w:hAnsi="Arial"/>
          <w:i/>
          <w:sz w:val="16"/>
          <w:szCs w:val="16"/>
        </w:rPr>
        <w:t>Ansprechpartner</w:t>
      </w:r>
      <w:r w:rsidR="00247111" w:rsidRPr="00DB3D7D">
        <w:rPr>
          <w:rFonts w:ascii="Arial" w:hAnsi="Arial"/>
          <w:i/>
          <w:sz w:val="16"/>
          <w:szCs w:val="16"/>
        </w:rPr>
        <w:t xml:space="preserve"> (Name, Zimmer, Tel., E-Mail)</w:t>
      </w:r>
      <w:r w:rsidR="00CB6344" w:rsidRPr="00DB3D7D">
        <w:rPr>
          <w:rFonts w:ascii="Arial" w:hAnsi="Arial"/>
          <w:i/>
          <w:sz w:val="16"/>
          <w:szCs w:val="16"/>
        </w:rPr>
        <w:tab/>
      </w:r>
      <w:r w:rsidR="00247111" w:rsidRPr="00DB3D7D">
        <w:rPr>
          <w:rFonts w:ascii="Arial" w:hAnsi="Arial"/>
          <w:i/>
          <w:sz w:val="16"/>
          <w:szCs w:val="16"/>
        </w:rPr>
        <w:t xml:space="preserve">    Einsichtnahme </w:t>
      </w:r>
      <w:r w:rsidRPr="00DB3D7D">
        <w:rPr>
          <w:rFonts w:ascii="Arial" w:hAnsi="Arial"/>
          <w:i/>
          <w:sz w:val="16"/>
          <w:szCs w:val="16"/>
        </w:rPr>
        <w:t>von … bis … (Tag/Uhrzeit)</w:t>
      </w:r>
    </w:p>
    <w:p w14:paraId="0BDEE4E9" w14:textId="77777777" w:rsidR="002D3807" w:rsidRPr="00DB3D7D" w:rsidRDefault="007C2814" w:rsidP="008755FA">
      <w:pPr>
        <w:numPr>
          <w:ilvl w:val="0"/>
          <w:numId w:val="2"/>
        </w:numPr>
        <w:snapToGrid w:val="0"/>
        <w:spacing w:before="36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 xml:space="preserve">Es gelten die beigefügten </w:t>
      </w:r>
      <w:r w:rsidR="00956893" w:rsidRPr="00DB3D7D">
        <w:rPr>
          <w:rFonts w:ascii="Arial" w:hAnsi="Arial"/>
          <w:b/>
          <w:i/>
          <w:sz w:val="18"/>
          <w:szCs w:val="18"/>
        </w:rPr>
        <w:t>Teilnahme</w:t>
      </w:r>
      <w:r w:rsidRPr="00DB3D7D">
        <w:rPr>
          <w:rFonts w:ascii="Arial" w:hAnsi="Arial"/>
          <w:b/>
          <w:i/>
          <w:sz w:val="18"/>
          <w:szCs w:val="18"/>
        </w:rPr>
        <w:t>bedingungen</w:t>
      </w:r>
      <w:r w:rsidR="002C3491" w:rsidRPr="00DB3D7D">
        <w:rPr>
          <w:rFonts w:ascii="Arial" w:hAnsi="Arial"/>
          <w:b/>
          <w:i/>
          <w:sz w:val="18"/>
          <w:szCs w:val="18"/>
        </w:rPr>
        <w:t xml:space="preserve"> (</w:t>
      </w:r>
      <w:r w:rsidR="00956893" w:rsidRPr="00DB3D7D">
        <w:rPr>
          <w:rFonts w:ascii="Arial" w:hAnsi="Arial"/>
          <w:b/>
          <w:i/>
          <w:sz w:val="18"/>
          <w:szCs w:val="18"/>
        </w:rPr>
        <w:t>TN</w:t>
      </w:r>
      <w:r w:rsidR="002C3491" w:rsidRPr="00DB3D7D">
        <w:rPr>
          <w:rFonts w:ascii="Arial" w:hAnsi="Arial"/>
          <w:b/>
          <w:i/>
          <w:sz w:val="18"/>
          <w:szCs w:val="18"/>
        </w:rPr>
        <w:t>B)</w:t>
      </w:r>
      <w:r w:rsidR="004D799E" w:rsidRPr="00DB3D7D">
        <w:rPr>
          <w:rFonts w:ascii="Arial" w:hAnsi="Arial"/>
          <w:b/>
          <w:sz w:val="18"/>
          <w:szCs w:val="18"/>
        </w:rPr>
        <w:t>.</w:t>
      </w:r>
    </w:p>
    <w:p w14:paraId="010082E9" w14:textId="77777777" w:rsidR="00FF702E" w:rsidRPr="00DB3D7D" w:rsidRDefault="00FF702E" w:rsidP="008755FA">
      <w:pPr>
        <w:pStyle w:val="Listenabsatz"/>
        <w:widowControl w:val="0"/>
        <w:numPr>
          <w:ilvl w:val="0"/>
          <w:numId w:val="2"/>
        </w:numPr>
        <w:snapToGrid w:val="0"/>
        <w:spacing w:before="120" w:after="60"/>
        <w:contextualSpacing w:val="0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 xml:space="preserve">Nachunternehmer </w:t>
      </w:r>
    </w:p>
    <w:p w14:paraId="075968F8" w14:textId="54FDAD62" w:rsidR="00B64908" w:rsidRPr="00DB3D7D" w:rsidRDefault="004471F6" w:rsidP="004471F6">
      <w:pPr>
        <w:pStyle w:val="Listenabsatz"/>
        <w:widowControl w:val="0"/>
        <w:snapToGrid w:val="0"/>
        <w:spacing w:before="60" w:after="60"/>
        <w:ind w:left="420"/>
        <w:contextualSpacing w:val="0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 xml:space="preserve">Ist der Nachunternehmereinsatz </w:t>
      </w:r>
      <w:r>
        <w:rPr>
          <w:rFonts w:ascii="Arial" w:hAnsi="Arial"/>
          <w:sz w:val="18"/>
          <w:szCs w:val="18"/>
        </w:rPr>
        <w:t>vom Bieter vorgesehen</w:t>
      </w:r>
      <w:r w:rsidRPr="00DB3D7D">
        <w:rPr>
          <w:rFonts w:ascii="Arial" w:hAnsi="Arial"/>
          <w:sz w:val="18"/>
          <w:szCs w:val="18"/>
        </w:rPr>
        <w:t xml:space="preserve">, sind die ausgefüllten Vordrucke </w:t>
      </w:r>
      <w:r w:rsidRPr="00DB3D7D">
        <w:rPr>
          <w:rFonts w:ascii="Arial" w:hAnsi="Arial" w:cs="Arial"/>
          <w:i/>
          <w:sz w:val="18"/>
          <w:szCs w:val="18"/>
        </w:rPr>
        <w:t xml:space="preserve">Antrag Nachunternehmereinsatz </w:t>
      </w:r>
      <w:r w:rsidRPr="00DB3D7D">
        <w:rPr>
          <w:rFonts w:ascii="Arial" w:hAnsi="Arial" w:cs="Arial"/>
          <w:sz w:val="18"/>
          <w:szCs w:val="18"/>
        </w:rPr>
        <w:t xml:space="preserve">und </w:t>
      </w:r>
      <w:r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Pr="00DB3D7D">
        <w:rPr>
          <w:rFonts w:ascii="Arial" w:hAnsi="Arial"/>
          <w:sz w:val="18"/>
          <w:szCs w:val="18"/>
        </w:rPr>
        <w:t xml:space="preserve"> abzugeben:</w:t>
      </w:r>
    </w:p>
    <w:p w14:paraId="0C1C9700" w14:textId="4219B037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bei Eignungsleih</w:t>
      </w:r>
      <w:r w:rsidR="003F4B97" w:rsidRPr="00DB3D7D">
        <w:rPr>
          <w:rFonts w:cs="Arial"/>
          <w:sz w:val="18"/>
          <w:szCs w:val="18"/>
        </w:rPr>
        <w:t>e</w:t>
      </w:r>
      <w:r w:rsidR="00DF0052" w:rsidRPr="00DB3D7D">
        <w:rPr>
          <w:rFonts w:cs="Arial"/>
          <w:sz w:val="18"/>
          <w:szCs w:val="18"/>
        </w:rPr>
        <w:t xml:space="preserve"> durch den Nachunternehmer (§ 6d </w:t>
      </w:r>
      <w:r w:rsidR="009C13F5" w:rsidRPr="00DB3D7D">
        <w:rPr>
          <w:rFonts w:cs="Arial"/>
          <w:sz w:val="18"/>
          <w:szCs w:val="18"/>
        </w:rPr>
        <w:t xml:space="preserve">EU </w:t>
      </w:r>
      <w:r w:rsidR="00DF0052" w:rsidRPr="00DB3D7D">
        <w:rPr>
          <w:rFonts w:cs="Arial"/>
          <w:sz w:val="18"/>
          <w:szCs w:val="18"/>
        </w:rPr>
        <w:t>VOB/A)</w:t>
      </w:r>
      <w:r w:rsidR="003F4B97" w:rsidRPr="00DB3D7D">
        <w:rPr>
          <w:rFonts w:cs="Arial"/>
          <w:sz w:val="18"/>
          <w:szCs w:val="18"/>
        </w:rPr>
        <w:t>:</w:t>
      </w:r>
      <w:r w:rsidR="00DF0052" w:rsidRPr="00DB3D7D">
        <w:rPr>
          <w:rFonts w:cs="Arial"/>
          <w:sz w:val="18"/>
          <w:szCs w:val="18"/>
        </w:rPr>
        <w:t xml:space="preserve"> </w:t>
      </w:r>
      <w:r w:rsidR="003F4B97" w:rsidRPr="00DB3D7D">
        <w:rPr>
          <w:rFonts w:cs="Arial"/>
          <w:sz w:val="18"/>
          <w:szCs w:val="18"/>
        </w:rPr>
        <w:t xml:space="preserve">zusammen mit dem Vordruck </w:t>
      </w:r>
      <w:r w:rsidRPr="00DB3D7D">
        <w:rPr>
          <w:rFonts w:cs="Arial"/>
          <w:sz w:val="18"/>
          <w:szCs w:val="18"/>
        </w:rPr>
        <w:t xml:space="preserve">Eignung. </w:t>
      </w:r>
    </w:p>
    <w:p w14:paraId="3FD98CDD" w14:textId="2D1E0C80" w:rsidR="00FF702E" w:rsidRPr="00DB3D7D" w:rsidRDefault="00FF702E" w:rsidP="00FF702E">
      <w:pPr>
        <w:pStyle w:val="Listenabsatz"/>
        <w:widowControl w:val="0"/>
        <w:numPr>
          <w:ilvl w:val="0"/>
          <w:numId w:val="18"/>
        </w:numPr>
        <w:spacing w:before="60"/>
        <w:ind w:left="567" w:hanging="141"/>
        <w:rPr>
          <w:rFonts w:ascii="Arial" w:hAnsi="Arial"/>
          <w:sz w:val="18"/>
          <w:szCs w:val="18"/>
        </w:rPr>
      </w:pPr>
      <w:r w:rsidRPr="00DB3D7D">
        <w:rPr>
          <w:rFonts w:cs="Arial"/>
          <w:sz w:val="18"/>
          <w:szCs w:val="18"/>
        </w:rPr>
        <w:t>o</w:t>
      </w:r>
      <w:r w:rsidRPr="00DB3D7D">
        <w:rPr>
          <w:rFonts w:ascii="Arial" w:hAnsi="Arial"/>
          <w:sz w:val="18"/>
          <w:szCs w:val="18"/>
        </w:rPr>
        <w:t xml:space="preserve">hne Eignungsleihe: binnen </w:t>
      </w:r>
      <w:r w:rsidR="009C13F5" w:rsidRPr="00DB3D7D">
        <w:rPr>
          <w:rFonts w:ascii="Arial" w:hAnsi="Arial"/>
          <w:sz w:val="18"/>
          <w:szCs w:val="18"/>
        </w:rPr>
        <w:t xml:space="preserve">sechs Tagen nach der </w:t>
      </w:r>
      <w:r w:rsidRPr="00DB3D7D">
        <w:rPr>
          <w:rFonts w:ascii="Arial" w:hAnsi="Arial"/>
          <w:sz w:val="18"/>
          <w:szCs w:val="18"/>
        </w:rPr>
        <w:t>gesonderte</w:t>
      </w:r>
      <w:r w:rsidR="009C13F5" w:rsidRPr="00DB3D7D">
        <w:rPr>
          <w:rFonts w:ascii="Arial" w:hAnsi="Arial"/>
          <w:sz w:val="18"/>
          <w:szCs w:val="18"/>
        </w:rPr>
        <w:t>n</w:t>
      </w:r>
      <w:r w:rsidRPr="00DB3D7D">
        <w:rPr>
          <w:rFonts w:ascii="Arial" w:hAnsi="Arial"/>
          <w:sz w:val="18"/>
          <w:szCs w:val="18"/>
        </w:rPr>
        <w:t xml:space="preserve"> Anforderung der Vergabestelle. </w:t>
      </w:r>
    </w:p>
    <w:p w14:paraId="17FDE2C7" w14:textId="55EE6963" w:rsidR="00DF0052" w:rsidRPr="00DB3D7D" w:rsidRDefault="00DF0052" w:rsidP="001C191F">
      <w:pPr>
        <w:overflowPunct/>
        <w:spacing w:before="60"/>
        <w:ind w:left="425"/>
        <w:textAlignment w:val="auto"/>
        <w:rPr>
          <w:rFonts w:ascii="Arial" w:hAnsi="Arial" w:cs="Arial"/>
          <w:sz w:val="16"/>
          <w:szCs w:val="16"/>
          <w:lang w:eastAsia="zh-CN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 xml:space="preserve">Nur bei europaweiten (oberschwelligen) Vergabeverfahren darf sich ein Bieter unter den Voraussetzungen des § 6d </w:t>
      </w:r>
      <w:r w:rsidR="009C13F5" w:rsidRPr="00DB3D7D">
        <w:rPr>
          <w:rFonts w:ascii="Arial" w:hAnsi="Arial" w:cs="Arial"/>
          <w:sz w:val="16"/>
          <w:szCs w:val="16"/>
          <w:lang w:eastAsia="zh-CN"/>
        </w:rPr>
        <w:t xml:space="preserve">EU </w:t>
      </w:r>
      <w:r w:rsidRPr="00DB3D7D">
        <w:rPr>
          <w:rFonts w:ascii="Arial" w:hAnsi="Arial" w:cs="Arial"/>
          <w:sz w:val="16"/>
          <w:szCs w:val="16"/>
          <w:lang w:eastAsia="zh-CN"/>
        </w:rPr>
        <w:t>VOB/A auf die Leistungsfähigkeit und Kapazitäten anderer Unternehmen („Eignungsleiher“) berufen, vgl. Ziffer 6.7.2 VV-Bau.</w:t>
      </w:r>
    </w:p>
    <w:p w14:paraId="01F1980E" w14:textId="4D3055DE" w:rsidR="00B64908" w:rsidRPr="00DB3D7D" w:rsidRDefault="00DF0052" w:rsidP="008755FA">
      <w:pPr>
        <w:widowControl w:val="0"/>
        <w:snapToGrid w:val="0"/>
        <w:spacing w:before="60"/>
        <w:ind w:left="420" w:firstLine="6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lang w:eastAsia="zh-CN"/>
        </w:rPr>
        <w:t>Für den Nachunternehmereinsatz gelten d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as Hinweisblatt </w:t>
      </w:r>
      <w:r w:rsidRPr="00DB3D7D">
        <w:rPr>
          <w:rFonts w:ascii="Arial" w:hAnsi="Arial" w:cs="Arial"/>
          <w:i/>
          <w:sz w:val="18"/>
          <w:szCs w:val="18"/>
          <w:lang w:eastAsia="zh-CN"/>
        </w:rPr>
        <w:t>Landesrecht</w:t>
      </w:r>
      <w:r w:rsidRPr="00DB3D7D">
        <w:rPr>
          <w:rFonts w:ascii="Arial" w:hAnsi="Arial" w:cs="Arial"/>
          <w:sz w:val="18"/>
          <w:szCs w:val="18"/>
          <w:lang w:eastAsia="zh-CN"/>
        </w:rPr>
        <w:t xml:space="preserve"> un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>d d</w:t>
      </w:r>
      <w:r w:rsidR="009C13F5" w:rsidRPr="00DB3D7D">
        <w:rPr>
          <w:rFonts w:ascii="Arial" w:hAnsi="Arial" w:cs="Arial"/>
          <w:sz w:val="18"/>
          <w:szCs w:val="18"/>
          <w:lang w:eastAsia="zh-CN"/>
        </w:rPr>
        <w:t>ie</w:t>
      </w:r>
      <w:r w:rsidR="00D14E07" w:rsidRPr="00DB3D7D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13F5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9C13F5" w:rsidRPr="00DB3D7D">
        <w:rPr>
          <w:rFonts w:ascii="Arial" w:hAnsi="Arial" w:cs="Arial"/>
          <w:i/>
          <w:sz w:val="18"/>
          <w:szCs w:val="18"/>
        </w:rPr>
        <w:t xml:space="preserve"> </w:t>
      </w:r>
      <w:r w:rsidR="009C13F5" w:rsidRPr="00DB3D7D">
        <w:rPr>
          <w:rFonts w:ascii="Arial" w:hAnsi="Arial" w:cs="Arial"/>
          <w:sz w:val="18"/>
          <w:szCs w:val="18"/>
        </w:rPr>
        <w:t xml:space="preserve">und </w:t>
      </w:r>
      <w:r w:rsidR="009C13F5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9C13F5" w:rsidRPr="00DB3D7D">
        <w:rPr>
          <w:rFonts w:ascii="Arial" w:hAnsi="Arial"/>
          <w:sz w:val="18"/>
          <w:szCs w:val="18"/>
        </w:rPr>
        <w:t xml:space="preserve"> (zusammen auch als Vordrucke </w:t>
      </w:r>
      <w:r w:rsidR="009C13F5" w:rsidRPr="00DB3D7D">
        <w:rPr>
          <w:rFonts w:ascii="Arial" w:hAnsi="Arial"/>
          <w:i/>
          <w:sz w:val="18"/>
          <w:szCs w:val="18"/>
        </w:rPr>
        <w:t xml:space="preserve">Nachunternehmer </w:t>
      </w:r>
      <w:r w:rsidR="009C13F5" w:rsidRPr="00DB3D7D">
        <w:rPr>
          <w:rFonts w:ascii="Arial" w:hAnsi="Arial"/>
          <w:sz w:val="18"/>
          <w:szCs w:val="18"/>
        </w:rPr>
        <w:t>bezeichnet)</w:t>
      </w:r>
      <w:r w:rsidRPr="00DB3D7D">
        <w:rPr>
          <w:rFonts w:ascii="Arial" w:hAnsi="Arial" w:cs="Arial"/>
          <w:sz w:val="18"/>
          <w:szCs w:val="18"/>
          <w:lang w:eastAsia="zh-CN"/>
        </w:rPr>
        <w:t>.</w:t>
      </w:r>
    </w:p>
    <w:p w14:paraId="2C63078F" w14:textId="77777777" w:rsidR="00455E9F" w:rsidRPr="00DB3D7D" w:rsidRDefault="00C117B3" w:rsidP="008755FA">
      <w:pPr>
        <w:pStyle w:val="Listenabsatz"/>
        <w:numPr>
          <w:ilvl w:val="0"/>
          <w:numId w:val="2"/>
        </w:numPr>
        <w:snapToGrid w:val="0"/>
        <w:spacing w:before="120" w:after="60"/>
        <w:ind w:right="1701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Na</w:t>
      </w:r>
      <w:r w:rsidR="00E55D66" w:rsidRPr="00DB3D7D">
        <w:rPr>
          <w:rFonts w:ascii="Arial" w:hAnsi="Arial" w:cs="Arial"/>
          <w:b/>
          <w:sz w:val="18"/>
          <w:szCs w:val="18"/>
        </w:rPr>
        <w:t>chweise</w:t>
      </w:r>
      <w:r w:rsidR="003B3B79" w:rsidRPr="00DB3D7D">
        <w:rPr>
          <w:rFonts w:ascii="Arial" w:hAnsi="Arial" w:cs="Arial"/>
          <w:b/>
          <w:sz w:val="18"/>
          <w:szCs w:val="18"/>
        </w:rPr>
        <w:t xml:space="preserve">, </w:t>
      </w:r>
      <w:r w:rsidRPr="00DB3D7D">
        <w:rPr>
          <w:rFonts w:ascii="Arial" w:hAnsi="Arial" w:cs="Arial"/>
          <w:b/>
          <w:sz w:val="18"/>
          <w:szCs w:val="18"/>
        </w:rPr>
        <w:t>Angaben</w:t>
      </w:r>
      <w:r w:rsidR="003B3B79" w:rsidRPr="00DB3D7D">
        <w:rPr>
          <w:rFonts w:ascii="Arial" w:hAnsi="Arial" w:cs="Arial"/>
          <w:b/>
          <w:sz w:val="18"/>
          <w:szCs w:val="18"/>
        </w:rPr>
        <w:t>, Unterlagen</w:t>
      </w:r>
    </w:p>
    <w:p w14:paraId="6E25D4D0" w14:textId="77777777" w:rsidR="00D239B9" w:rsidRPr="00DB3D7D" w:rsidRDefault="0072059C" w:rsidP="00E55D66">
      <w:pPr>
        <w:spacing w:before="12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.1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D239B9" w:rsidRPr="00DB3D7D">
        <w:rPr>
          <w:rFonts w:ascii="Arial" w:hAnsi="Arial"/>
          <w:sz w:val="18"/>
          <w:szCs w:val="18"/>
        </w:rPr>
        <w:t>Nachweise</w:t>
      </w:r>
      <w:r w:rsidR="003B3B79" w:rsidRPr="00DB3D7D">
        <w:rPr>
          <w:rFonts w:ascii="Arial" w:hAnsi="Arial"/>
          <w:sz w:val="18"/>
          <w:szCs w:val="18"/>
        </w:rPr>
        <w:t xml:space="preserve">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239B9" w:rsidRPr="00DB3D7D">
        <w:rPr>
          <w:rFonts w:ascii="Arial" w:hAnsi="Arial"/>
          <w:sz w:val="18"/>
          <w:szCs w:val="18"/>
          <w:u w:val="single"/>
        </w:rPr>
        <w:t>mit dem Angebot</w:t>
      </w:r>
      <w:r w:rsidR="00D239B9" w:rsidRPr="00DB3D7D">
        <w:rPr>
          <w:rFonts w:ascii="Arial" w:hAnsi="Arial"/>
          <w:sz w:val="18"/>
          <w:szCs w:val="18"/>
        </w:rPr>
        <w:t xml:space="preserve"> einzureichen: </w:t>
      </w:r>
    </w:p>
    <w:p w14:paraId="3C621491" w14:textId="77777777" w:rsidR="00B64908" w:rsidRPr="00DB3D7D" w:rsidRDefault="000E53B1" w:rsidP="00B64908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Die</w:t>
      </w:r>
      <w:r w:rsidR="00B64908" w:rsidRPr="00DB3D7D">
        <w:rPr>
          <w:rFonts w:ascii="Arial" w:hAnsi="Arial" w:cs="Arial"/>
          <w:sz w:val="16"/>
          <w:szCs w:val="16"/>
        </w:rPr>
        <w:t>se</w:t>
      </w:r>
      <w:r w:rsidRPr="00DB3D7D">
        <w:rPr>
          <w:rFonts w:ascii="Arial" w:hAnsi="Arial" w:cs="Arial"/>
          <w:sz w:val="16"/>
          <w:szCs w:val="16"/>
        </w:rPr>
        <w:t xml:space="preserve"> Vorgaben gelten </w:t>
      </w:r>
      <w:r w:rsidRPr="00DB3D7D">
        <w:rPr>
          <w:rFonts w:ascii="Arial" w:hAnsi="Arial" w:cs="Arial"/>
          <w:sz w:val="16"/>
          <w:szCs w:val="16"/>
          <w:u w:val="single"/>
        </w:rPr>
        <w:t>nicht</w:t>
      </w:r>
      <w:r w:rsidRPr="00DB3D7D">
        <w:rPr>
          <w:rFonts w:ascii="Arial" w:hAnsi="Arial" w:cs="Arial"/>
          <w:sz w:val="16"/>
          <w:szCs w:val="16"/>
        </w:rPr>
        <w:t xml:space="preserve"> bei Verfahren mit einem vorgeschalteten öffentlichen Teilnahmewettbewerb</w:t>
      </w:r>
      <w:r w:rsidR="00B64908" w:rsidRPr="00DB3D7D">
        <w:rPr>
          <w:rFonts w:ascii="Arial" w:hAnsi="Arial" w:cs="Arial"/>
          <w:sz w:val="16"/>
          <w:szCs w:val="16"/>
        </w:rPr>
        <w:t xml:space="preserve">, </w:t>
      </w:r>
    </w:p>
    <w:p w14:paraId="19BBD2D3" w14:textId="77777777" w:rsidR="000E53B1" w:rsidRPr="00DB3D7D" w:rsidRDefault="00B64908" w:rsidP="00B64908">
      <w:pPr>
        <w:ind w:left="850" w:firstLine="56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weil d</w:t>
      </w:r>
      <w:r w:rsidR="000E53B1" w:rsidRPr="00DB3D7D">
        <w:rPr>
          <w:rFonts w:ascii="Arial" w:hAnsi="Arial" w:cs="Arial"/>
          <w:sz w:val="16"/>
          <w:szCs w:val="16"/>
        </w:rPr>
        <w:t>iese Nachweise/Angaben/Unterlagen dort bereits mit dem Teilnahmeantrag ein</w:t>
      </w:r>
      <w:r w:rsidRPr="00DB3D7D">
        <w:rPr>
          <w:rFonts w:ascii="Arial" w:hAnsi="Arial" w:cs="Arial"/>
          <w:sz w:val="16"/>
          <w:szCs w:val="16"/>
        </w:rPr>
        <w:t>zu</w:t>
      </w:r>
      <w:r w:rsidR="000E53B1" w:rsidRPr="00DB3D7D">
        <w:rPr>
          <w:rFonts w:ascii="Arial" w:hAnsi="Arial" w:cs="Arial"/>
          <w:sz w:val="16"/>
          <w:szCs w:val="16"/>
        </w:rPr>
        <w:t>reichen</w:t>
      </w:r>
      <w:r w:rsidRPr="00DB3D7D">
        <w:rPr>
          <w:rFonts w:ascii="Arial" w:hAnsi="Arial" w:cs="Arial"/>
          <w:sz w:val="16"/>
          <w:szCs w:val="16"/>
        </w:rPr>
        <w:t xml:space="preserve"> waren</w:t>
      </w:r>
      <w:r w:rsidR="000E53B1" w:rsidRPr="00DB3D7D">
        <w:rPr>
          <w:rFonts w:ascii="Arial" w:hAnsi="Arial" w:cs="Arial"/>
          <w:sz w:val="16"/>
          <w:szCs w:val="16"/>
        </w:rPr>
        <w:t>.</w:t>
      </w:r>
      <w:r w:rsidRPr="00DB3D7D">
        <w:rPr>
          <w:rFonts w:ascii="Arial" w:hAnsi="Arial" w:cs="Arial"/>
          <w:sz w:val="16"/>
          <w:szCs w:val="16"/>
        </w:rPr>
        <w:tab/>
      </w:r>
    </w:p>
    <w:p w14:paraId="55939B74" w14:textId="7CF01008" w:rsidR="000E53B1" w:rsidRPr="00DB3D7D" w:rsidRDefault="003A4453" w:rsidP="00C300D0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B658C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Vordruck </w:t>
      </w:r>
      <w:r w:rsidR="00C300D0" w:rsidRPr="00DB3D7D">
        <w:rPr>
          <w:rFonts w:ascii="Arial" w:hAnsi="Arial" w:cs="Arial"/>
          <w:i/>
          <w:sz w:val="18"/>
          <w:szCs w:val="18"/>
        </w:rPr>
        <w:t>Eignung</w:t>
      </w:r>
      <w:r w:rsidR="00C300D0" w:rsidRPr="00DB3D7D">
        <w:rPr>
          <w:rFonts w:ascii="Arial" w:hAnsi="Arial" w:cs="Arial"/>
          <w:sz w:val="18"/>
          <w:szCs w:val="18"/>
        </w:rPr>
        <w:t xml:space="preserve"> mit den </w:t>
      </w:r>
      <w:r w:rsidR="000E53B1" w:rsidRPr="00DB3D7D">
        <w:rPr>
          <w:rFonts w:ascii="Arial" w:hAnsi="Arial" w:cs="Arial"/>
          <w:sz w:val="18"/>
          <w:szCs w:val="18"/>
        </w:rPr>
        <w:t xml:space="preserve">Eigenerklärungen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0E53B1" w:rsidRPr="00DB3D7D">
        <w:rPr>
          <w:rFonts w:ascii="Arial" w:hAnsi="Arial" w:cs="Arial"/>
          <w:sz w:val="18"/>
          <w:szCs w:val="18"/>
        </w:rPr>
        <w:t xml:space="preserve">Eignung,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0E53B1" w:rsidRPr="00DB3D7D">
        <w:rPr>
          <w:rFonts w:ascii="Arial" w:hAnsi="Arial" w:cs="Arial"/>
          <w:sz w:val="18"/>
          <w:szCs w:val="18"/>
        </w:rPr>
        <w:t xml:space="preserve">Nichtvorliegen von Ausschlussgründen </w:t>
      </w:r>
      <w:r w:rsidR="00C300D0" w:rsidRPr="00DB3D7D">
        <w:rPr>
          <w:rFonts w:ascii="Arial" w:hAnsi="Arial" w:cs="Arial"/>
          <w:sz w:val="18"/>
          <w:szCs w:val="18"/>
        </w:rPr>
        <w:t xml:space="preserve">und die </w:t>
      </w:r>
      <w:r w:rsidR="000E53B1" w:rsidRPr="00DB3D7D">
        <w:rPr>
          <w:rFonts w:ascii="Arial" w:hAnsi="Arial" w:cs="Arial"/>
          <w:sz w:val="18"/>
          <w:szCs w:val="18"/>
        </w:rPr>
        <w:t>Ausf</w:t>
      </w:r>
      <w:r w:rsidR="003F4B97" w:rsidRPr="00DB3D7D">
        <w:rPr>
          <w:rFonts w:ascii="Arial" w:hAnsi="Arial" w:cs="Arial"/>
          <w:sz w:val="18"/>
          <w:szCs w:val="18"/>
        </w:rPr>
        <w:t xml:space="preserve">ührungsbedingungen </w:t>
      </w:r>
      <w:r w:rsidR="00C300D0" w:rsidRPr="00DB3D7D">
        <w:rPr>
          <w:rFonts w:ascii="Arial" w:hAnsi="Arial" w:cs="Arial"/>
          <w:sz w:val="18"/>
          <w:szCs w:val="18"/>
        </w:rPr>
        <w:t>g</w:t>
      </w:r>
      <w:r w:rsidR="000E53B1" w:rsidRPr="00DB3D7D">
        <w:rPr>
          <w:rFonts w:ascii="Arial" w:hAnsi="Arial" w:cs="Arial"/>
          <w:sz w:val="18"/>
          <w:szCs w:val="18"/>
        </w:rPr>
        <w:t xml:space="preserve">emäß 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="000E53B1" w:rsidRPr="00DB3D7D">
        <w:rPr>
          <w:rFonts w:ascii="Arial" w:hAnsi="Arial" w:cs="Arial"/>
          <w:sz w:val="18"/>
          <w:szCs w:val="18"/>
        </w:rPr>
        <w:t xml:space="preserve"> und § 7 HmbVgG.</w:t>
      </w:r>
    </w:p>
    <w:p w14:paraId="718D3E6B" w14:textId="123B2EE8" w:rsidR="00FB658C" w:rsidRPr="00DB3D7D" w:rsidRDefault="000E53B1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Vergabe oberhalb des EU-Schwellenwerts wird als vorläufiger Nachweis über die Eignung und das </w:t>
      </w:r>
      <w:r w:rsidR="00DF0052" w:rsidRPr="00DB3D7D">
        <w:rPr>
          <w:rFonts w:ascii="Arial" w:hAnsi="Arial" w:cs="Arial"/>
          <w:sz w:val="16"/>
          <w:szCs w:val="16"/>
        </w:rPr>
        <w:t xml:space="preserve">              </w:t>
      </w:r>
      <w:r w:rsidRPr="00DB3D7D">
        <w:rPr>
          <w:rFonts w:ascii="Arial" w:hAnsi="Arial" w:cs="Arial"/>
          <w:sz w:val="16"/>
          <w:szCs w:val="16"/>
        </w:rPr>
        <w:t>Nichtvorliegen von Ausschlussgründen auch die „Einheitliche Europäische Eigenerklärung“ (EEE) ak</w:t>
      </w:r>
      <w:r w:rsidR="00C300D0" w:rsidRPr="00DB3D7D">
        <w:rPr>
          <w:rFonts w:ascii="Arial" w:hAnsi="Arial" w:cs="Arial"/>
          <w:sz w:val="16"/>
          <w:szCs w:val="16"/>
        </w:rPr>
        <w:t xml:space="preserve">zeptiert (§ 6b EU Abs. 1 VOB/A). Sie </w:t>
      </w:r>
      <w:r w:rsidRPr="00DB3D7D">
        <w:rPr>
          <w:rFonts w:ascii="Arial" w:hAnsi="Arial" w:cs="Arial"/>
          <w:sz w:val="16"/>
          <w:szCs w:val="16"/>
        </w:rPr>
        <w:t>ersetzt die Ang</w:t>
      </w:r>
      <w:r w:rsidR="003F4B97" w:rsidRPr="00DB3D7D">
        <w:rPr>
          <w:rFonts w:ascii="Arial" w:hAnsi="Arial" w:cs="Arial"/>
          <w:sz w:val="16"/>
          <w:szCs w:val="16"/>
        </w:rPr>
        <w:t xml:space="preserve">aben in Nummer 1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="00C300D0" w:rsidRPr="00DB3D7D">
        <w:rPr>
          <w:rFonts w:ascii="Arial" w:hAnsi="Arial" w:cs="Arial"/>
          <w:sz w:val="16"/>
          <w:szCs w:val="16"/>
        </w:rPr>
        <w:t>; b</w:t>
      </w:r>
      <w:r w:rsidR="007E316D" w:rsidRPr="00DB3D7D">
        <w:rPr>
          <w:rFonts w:ascii="Arial" w:hAnsi="Arial" w:cs="Arial"/>
          <w:sz w:val="16"/>
          <w:szCs w:val="16"/>
        </w:rPr>
        <w:t xml:space="preserve">ei Verwendung der EEE sind </w:t>
      </w:r>
      <w:r w:rsidR="00C300D0" w:rsidRPr="00DB3D7D">
        <w:rPr>
          <w:rFonts w:ascii="Arial" w:hAnsi="Arial" w:cs="Arial"/>
          <w:sz w:val="16"/>
          <w:szCs w:val="16"/>
        </w:rPr>
        <w:t xml:space="preserve">daher </w:t>
      </w:r>
      <w:r w:rsidR="007E316D" w:rsidRPr="00DB3D7D">
        <w:rPr>
          <w:rFonts w:ascii="Arial" w:hAnsi="Arial" w:cs="Arial"/>
          <w:sz w:val="16"/>
          <w:szCs w:val="16"/>
        </w:rPr>
        <w:t xml:space="preserve">zusätzlich die </w:t>
      </w:r>
      <w:r w:rsidRPr="00DB3D7D">
        <w:rPr>
          <w:rFonts w:ascii="Arial" w:hAnsi="Arial" w:cs="Arial"/>
          <w:sz w:val="16"/>
          <w:szCs w:val="16"/>
        </w:rPr>
        <w:t>Angaben in den</w:t>
      </w:r>
      <w:r w:rsidR="003F4B97" w:rsidRPr="00DB3D7D">
        <w:rPr>
          <w:rFonts w:ascii="Arial" w:hAnsi="Arial" w:cs="Arial"/>
          <w:sz w:val="16"/>
          <w:szCs w:val="16"/>
        </w:rPr>
        <w:t xml:space="preserve"> Nummern 2 und 3 des Vordrucks </w:t>
      </w:r>
      <w:r w:rsidRPr="00DB3D7D">
        <w:rPr>
          <w:rFonts w:ascii="Arial" w:hAnsi="Arial" w:cs="Arial"/>
          <w:i/>
          <w:sz w:val="16"/>
          <w:szCs w:val="16"/>
        </w:rPr>
        <w:t>Eignung</w:t>
      </w:r>
      <w:r w:rsidRPr="00DB3D7D">
        <w:rPr>
          <w:rFonts w:ascii="Arial" w:hAnsi="Arial" w:cs="Arial"/>
          <w:sz w:val="16"/>
          <w:szCs w:val="16"/>
        </w:rPr>
        <w:t xml:space="preserve"> zu machen. </w:t>
      </w:r>
    </w:p>
    <w:p w14:paraId="52A07A51" w14:textId="460F47EA" w:rsidR="00B64908" w:rsidRPr="00DB3D7D" w:rsidRDefault="00B64908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C300D0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 xml:space="preserve">Im Vordruck </w:t>
      </w:r>
      <w:r w:rsidR="003D055D" w:rsidRPr="00DB3D7D">
        <w:rPr>
          <w:rFonts w:ascii="Arial" w:hAnsi="Arial" w:cs="Arial"/>
          <w:i/>
          <w:sz w:val="18"/>
          <w:szCs w:val="18"/>
        </w:rPr>
        <w:t xml:space="preserve">Eignung </w:t>
      </w:r>
      <w:r w:rsidR="003D055D" w:rsidRPr="00DB3D7D">
        <w:rPr>
          <w:rFonts w:ascii="Arial" w:hAnsi="Arial" w:cs="Arial"/>
          <w:sz w:val="18"/>
          <w:szCs w:val="18"/>
        </w:rPr>
        <w:t xml:space="preserve">genannte </w:t>
      </w:r>
      <w:r w:rsidRPr="00DB3D7D">
        <w:rPr>
          <w:rFonts w:ascii="Arial" w:hAnsi="Arial" w:cs="Arial"/>
          <w:sz w:val="18"/>
          <w:szCs w:val="18"/>
        </w:rPr>
        <w:t>Nachweise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Angaben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>/</w:t>
      </w:r>
      <w:r w:rsidR="00D14E07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Unterlagen zur Bestätigung der Eignung und des </w:t>
      </w:r>
      <w:r w:rsidR="00D14E07" w:rsidRPr="00DB3D7D">
        <w:rPr>
          <w:rFonts w:ascii="Arial" w:hAnsi="Arial" w:cs="Arial"/>
          <w:sz w:val="18"/>
          <w:szCs w:val="18"/>
        </w:rPr>
        <w:t xml:space="preserve">             </w:t>
      </w:r>
      <w:r w:rsidRPr="00DB3D7D">
        <w:rPr>
          <w:rFonts w:ascii="Arial" w:hAnsi="Arial" w:cs="Arial"/>
          <w:sz w:val="18"/>
          <w:szCs w:val="18"/>
        </w:rPr>
        <w:t xml:space="preserve">Nichtvorliegens von Ausschlussgründen gemäß 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Pr="00DB3D7D">
        <w:rPr>
          <w:rFonts w:ascii="Arial" w:hAnsi="Arial" w:cs="Arial"/>
          <w:sz w:val="18"/>
          <w:szCs w:val="18"/>
        </w:rPr>
        <w:t xml:space="preserve"> und § 7 HmbVgG.</w:t>
      </w:r>
    </w:p>
    <w:p w14:paraId="7181618B" w14:textId="275796E0" w:rsidR="00B64908" w:rsidRPr="00DB3D7D" w:rsidRDefault="00D14E07" w:rsidP="00C300D0">
      <w:pPr>
        <w:tabs>
          <w:tab w:val="left" w:pos="6521"/>
        </w:tabs>
        <w:spacing w:before="40" w:after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B64908" w:rsidRPr="00DB3D7D">
        <w:rPr>
          <w:rFonts w:ascii="Arial" w:hAnsi="Arial" w:cs="Arial"/>
          <w:b/>
          <w:i/>
          <w:sz w:val="16"/>
          <w:szCs w:val="16"/>
        </w:rPr>
        <w:t>inweis:</w:t>
      </w:r>
      <w:r w:rsidRPr="00DB3D7D">
        <w:rPr>
          <w:rFonts w:ascii="Arial" w:hAnsi="Arial" w:cs="Arial"/>
          <w:sz w:val="16"/>
          <w:szCs w:val="16"/>
        </w:rPr>
        <w:t xml:space="preserve"> D</w:t>
      </w:r>
      <w:r w:rsidR="00B64908" w:rsidRPr="00DB3D7D">
        <w:rPr>
          <w:rFonts w:ascii="Arial" w:hAnsi="Arial" w:cs="Arial"/>
          <w:sz w:val="16"/>
          <w:szCs w:val="16"/>
        </w:rPr>
        <w:t xml:space="preserve">ie </w:t>
      </w:r>
      <w:r w:rsidRPr="00DB3D7D">
        <w:rPr>
          <w:rFonts w:ascii="Arial" w:hAnsi="Arial" w:cs="Arial"/>
          <w:sz w:val="16"/>
          <w:szCs w:val="16"/>
        </w:rPr>
        <w:t xml:space="preserve">Vergabestelle kann die </w:t>
      </w:r>
      <w:r w:rsidR="00B64908" w:rsidRPr="00DB3D7D">
        <w:rPr>
          <w:rFonts w:ascii="Arial" w:hAnsi="Arial" w:cs="Arial"/>
          <w:sz w:val="16"/>
          <w:szCs w:val="16"/>
        </w:rPr>
        <w:t>Vorlage aller Nachweise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Angaben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>/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B64908" w:rsidRPr="00DB3D7D">
        <w:rPr>
          <w:rFonts w:ascii="Arial" w:hAnsi="Arial" w:cs="Arial"/>
          <w:sz w:val="16"/>
          <w:szCs w:val="16"/>
        </w:rPr>
        <w:t xml:space="preserve">Unterlagen </w:t>
      </w:r>
      <w:r w:rsidR="003D055D" w:rsidRPr="00DB3D7D">
        <w:rPr>
          <w:rFonts w:ascii="Arial" w:hAnsi="Arial" w:cs="Arial"/>
          <w:sz w:val="16"/>
          <w:szCs w:val="16"/>
        </w:rPr>
        <w:t xml:space="preserve">des Vordrucks </w:t>
      </w:r>
      <w:r w:rsidR="003D055D" w:rsidRPr="00DB3D7D">
        <w:rPr>
          <w:rFonts w:ascii="Arial" w:hAnsi="Arial" w:cs="Arial"/>
          <w:i/>
          <w:sz w:val="16"/>
          <w:szCs w:val="16"/>
        </w:rPr>
        <w:t>Eignung</w:t>
      </w:r>
      <w:r w:rsidR="003D055D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b</w:t>
      </w:r>
      <w:r w:rsidR="00B64908" w:rsidRPr="00DB3D7D">
        <w:rPr>
          <w:rFonts w:ascii="Arial" w:hAnsi="Arial" w:cs="Arial"/>
          <w:sz w:val="16"/>
          <w:szCs w:val="16"/>
        </w:rPr>
        <w:t xml:space="preserve">ereits mit </w:t>
      </w:r>
      <w:r w:rsidRPr="00DB3D7D">
        <w:rPr>
          <w:rFonts w:ascii="Arial" w:hAnsi="Arial" w:cs="Arial"/>
          <w:sz w:val="16"/>
          <w:szCs w:val="16"/>
        </w:rPr>
        <w:t xml:space="preserve">           </w:t>
      </w:r>
      <w:r w:rsidR="00C300D0" w:rsidRPr="00DB3D7D">
        <w:rPr>
          <w:rFonts w:ascii="Arial" w:hAnsi="Arial" w:cs="Arial"/>
          <w:sz w:val="16"/>
          <w:szCs w:val="16"/>
        </w:rPr>
        <w:t xml:space="preserve">der </w:t>
      </w:r>
      <w:r w:rsidR="00B64908" w:rsidRPr="00DB3D7D">
        <w:rPr>
          <w:rFonts w:ascii="Arial" w:hAnsi="Arial" w:cs="Arial"/>
          <w:sz w:val="16"/>
          <w:szCs w:val="16"/>
        </w:rPr>
        <w:t xml:space="preserve">Angebotsabgabe </w:t>
      </w:r>
      <w:r w:rsidRPr="00DB3D7D">
        <w:rPr>
          <w:rFonts w:ascii="Arial" w:hAnsi="Arial" w:cs="Arial"/>
          <w:sz w:val="16"/>
          <w:szCs w:val="16"/>
        </w:rPr>
        <w:t xml:space="preserve">oder erst auf gesondertes Verlangen (siehe </w:t>
      </w:r>
      <w:r w:rsidR="003D055D" w:rsidRPr="00DB3D7D">
        <w:rPr>
          <w:rFonts w:ascii="Arial" w:hAnsi="Arial" w:cs="Arial"/>
          <w:sz w:val="16"/>
          <w:szCs w:val="16"/>
        </w:rPr>
        <w:t xml:space="preserve">Nr. 5.2 </w:t>
      </w:r>
      <w:r w:rsidRPr="00DB3D7D">
        <w:rPr>
          <w:rFonts w:ascii="Arial" w:hAnsi="Arial" w:cs="Arial"/>
          <w:sz w:val="16"/>
          <w:szCs w:val="16"/>
        </w:rPr>
        <w:t xml:space="preserve">unten) </w:t>
      </w:r>
      <w:r w:rsidR="00CB184C" w:rsidRPr="00DB3D7D">
        <w:rPr>
          <w:rFonts w:ascii="Arial" w:hAnsi="Arial" w:cs="Arial"/>
          <w:sz w:val="16"/>
          <w:szCs w:val="16"/>
        </w:rPr>
        <w:t>fordern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0B8815D3" w14:textId="2A88A32C" w:rsidR="0002555A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Bietergemeinschaft</w:t>
      </w:r>
    </w:p>
    <w:p w14:paraId="51B539D2" w14:textId="052432A0" w:rsidR="00C300D0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300D0" w:rsidRPr="00DB3D7D">
        <w:rPr>
          <w:rFonts w:ascii="Arial" w:hAnsi="Arial"/>
          <w:sz w:val="18"/>
          <w:szCs w:val="18"/>
        </w:rPr>
        <w:t xml:space="preserve">Vordrucke </w:t>
      </w:r>
      <w:r w:rsidR="009B2A98" w:rsidRPr="00DB3D7D">
        <w:rPr>
          <w:rFonts w:ascii="Arial" w:hAnsi="Arial" w:cs="Arial"/>
          <w:i/>
          <w:sz w:val="18"/>
          <w:szCs w:val="18"/>
        </w:rPr>
        <w:t>Antrag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Nachunternehmer</w:t>
      </w:r>
      <w:r w:rsidR="009B2A98" w:rsidRPr="00DB3D7D">
        <w:rPr>
          <w:rFonts w:ascii="Arial" w:hAnsi="Arial" w:cs="Arial"/>
          <w:i/>
          <w:sz w:val="18"/>
          <w:szCs w:val="18"/>
        </w:rPr>
        <w:t>einsatz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 </w:t>
      </w:r>
      <w:r w:rsidR="00C300D0" w:rsidRPr="00DB3D7D">
        <w:rPr>
          <w:rFonts w:ascii="Arial" w:hAnsi="Arial" w:cs="Arial"/>
          <w:sz w:val="18"/>
          <w:szCs w:val="18"/>
        </w:rPr>
        <w:t xml:space="preserve">und </w:t>
      </w:r>
      <w:r w:rsidR="00C300D0" w:rsidRPr="00DB3D7D">
        <w:rPr>
          <w:rFonts w:ascii="Arial" w:hAnsi="Arial" w:cs="Arial"/>
          <w:i/>
          <w:sz w:val="18"/>
          <w:szCs w:val="18"/>
        </w:rPr>
        <w:t>Erklärung des Nachunternehmers</w:t>
      </w:r>
      <w:r w:rsidR="003F4B97" w:rsidRPr="00DB3D7D">
        <w:rPr>
          <w:rFonts w:ascii="Arial" w:hAnsi="Arial" w:cs="Arial"/>
          <w:i/>
          <w:sz w:val="18"/>
          <w:szCs w:val="18"/>
        </w:rPr>
        <w:t xml:space="preserve"> </w:t>
      </w:r>
    </w:p>
    <w:p w14:paraId="7EB9EABC" w14:textId="09F3C4E7" w:rsidR="0002555A" w:rsidRPr="00DB3D7D" w:rsidRDefault="00C300D0" w:rsidP="00C300D0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="003F4B97" w:rsidRPr="00DB3D7D">
        <w:rPr>
          <w:rFonts w:ascii="Arial" w:hAnsi="Arial" w:cs="Arial"/>
          <w:sz w:val="18"/>
          <w:szCs w:val="18"/>
        </w:rPr>
        <w:t>(</w:t>
      </w:r>
      <w:r w:rsidR="00FF702E" w:rsidRPr="00DB3D7D">
        <w:rPr>
          <w:rFonts w:ascii="Arial" w:hAnsi="Arial" w:cs="Arial"/>
          <w:sz w:val="18"/>
          <w:szCs w:val="18"/>
          <w:u w:val="single"/>
        </w:rPr>
        <w:t>sofern</w:t>
      </w:r>
      <w:r w:rsidR="00FF702E" w:rsidRPr="00DB3D7D">
        <w:rPr>
          <w:rFonts w:ascii="Arial" w:hAnsi="Arial" w:cs="Arial"/>
          <w:sz w:val="18"/>
          <w:szCs w:val="18"/>
        </w:rPr>
        <w:t xml:space="preserve"> eine Eignungsleihe über Nachunternehmer erfolgt</w:t>
      </w:r>
      <w:r w:rsidR="003F4B97" w:rsidRPr="00DB3D7D">
        <w:rPr>
          <w:rFonts w:ascii="Arial" w:hAnsi="Arial" w:cs="Arial"/>
          <w:sz w:val="18"/>
          <w:szCs w:val="18"/>
        </w:rPr>
        <w:t xml:space="preserve">: </w:t>
      </w:r>
      <w:r w:rsidR="00FF702E" w:rsidRPr="00DB3D7D">
        <w:rPr>
          <w:rFonts w:ascii="Arial" w:hAnsi="Arial" w:cs="Arial"/>
          <w:sz w:val="18"/>
          <w:szCs w:val="18"/>
        </w:rPr>
        <w:t>siehe oben Nr. 4)</w:t>
      </w:r>
    </w:p>
    <w:p w14:paraId="3D6F1925" w14:textId="1355159D" w:rsidR="00CB6344" w:rsidRPr="00DB3D7D" w:rsidRDefault="00C617C7" w:rsidP="008D6AB4">
      <w:pPr>
        <w:tabs>
          <w:tab w:val="left" w:pos="4820"/>
          <w:tab w:val="right" w:pos="9639"/>
        </w:tabs>
        <w:spacing w:before="12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470C39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>t</w:t>
      </w:r>
      <w:r w:rsidR="00CB6344" w:rsidRPr="00DB3D7D">
        <w:rPr>
          <w:rFonts w:ascii="Arial" w:hAnsi="Arial"/>
          <w:sz w:val="18"/>
          <w:szCs w:val="18"/>
        </w:rPr>
        <w:t xml:space="preserve"> 1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Angaben zur Kalkulation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6A247B2D" w14:textId="31A7B143" w:rsidR="00C617C7" w:rsidRPr="00DB3D7D" w:rsidRDefault="00C617C7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12D63" w:rsidRPr="00DB3D7D">
        <w:rPr>
          <w:rFonts w:ascii="Arial" w:hAnsi="Arial" w:cs="Arial"/>
          <w:sz w:val="18"/>
          <w:szCs w:val="18"/>
        </w:rPr>
        <w:t xml:space="preserve"> </w:t>
      </w:r>
      <w:r w:rsidR="00406530" w:rsidRPr="00DB3D7D">
        <w:rPr>
          <w:rFonts w:ascii="Arial" w:hAnsi="Arial"/>
          <w:i/>
          <w:sz w:val="18"/>
          <w:szCs w:val="18"/>
        </w:rPr>
        <w:t>Preisermittlungsblat</w:t>
      </w:r>
      <w:r w:rsidR="00CB6344" w:rsidRPr="00DB3D7D">
        <w:rPr>
          <w:rFonts w:ascii="Arial" w:hAnsi="Arial"/>
          <w:i/>
          <w:sz w:val="18"/>
          <w:szCs w:val="18"/>
        </w:rPr>
        <w:t xml:space="preserve">t </w:t>
      </w:r>
      <w:r w:rsidR="00CB6344" w:rsidRPr="00DB3D7D">
        <w:rPr>
          <w:rFonts w:ascii="Arial" w:hAnsi="Arial"/>
          <w:sz w:val="18"/>
          <w:szCs w:val="18"/>
        </w:rPr>
        <w:t>2</w:t>
      </w:r>
      <w:r w:rsidR="0002555A" w:rsidRPr="00DB3D7D">
        <w:rPr>
          <w:rFonts w:ascii="Arial" w:hAnsi="Arial"/>
          <w:sz w:val="18"/>
          <w:szCs w:val="18"/>
        </w:rPr>
        <w:t xml:space="preserve"> (</w:t>
      </w:r>
      <w:r w:rsidR="0002555A" w:rsidRPr="00DB3D7D">
        <w:rPr>
          <w:rFonts w:ascii="Arial" w:hAnsi="Arial" w:cs="Arial"/>
          <w:sz w:val="18"/>
          <w:szCs w:val="18"/>
        </w:rPr>
        <w:t>Aufgliederung wichtiger Einheitspreise</w:t>
      </w:r>
      <w:r w:rsidR="0002555A" w:rsidRPr="00DB3D7D">
        <w:rPr>
          <w:rFonts w:ascii="Arial" w:hAnsi="Arial"/>
          <w:sz w:val="18"/>
          <w:szCs w:val="18"/>
        </w:rPr>
        <w:t>)</w:t>
      </w:r>
      <w:r w:rsidR="00442D07" w:rsidRPr="00DB3D7D">
        <w:rPr>
          <w:rFonts w:ascii="Arial" w:hAnsi="Arial"/>
          <w:sz w:val="18"/>
          <w:szCs w:val="18"/>
        </w:rPr>
        <w:t xml:space="preserve"> – des Bieters</w:t>
      </w:r>
    </w:p>
    <w:p w14:paraId="14966C47" w14:textId="06E18F4F" w:rsidR="00D239B9" w:rsidRPr="00DB3D7D" w:rsidRDefault="00444E4F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42E01">
        <w:rPr>
          <w:rFonts w:ascii="Arial" w:hAnsi="Arial"/>
          <w:noProof/>
          <w:sz w:val="18"/>
          <w:szCs w:val="18"/>
          <w:u w:val="dotted"/>
        </w:rPr>
        <w:t>COVID-19-bedingte Mehrkosten (Formblatt 217)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69C4AE17" w14:textId="462EDB8D" w:rsidR="00D239B9" w:rsidRPr="00DB3D7D" w:rsidRDefault="00444E4F" w:rsidP="00A916BF">
      <w:pPr>
        <w:snapToGrid w:val="0"/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D239B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239B9" w:rsidRPr="00DB3D7D">
        <w:rPr>
          <w:rFonts w:ascii="Arial" w:hAnsi="Arial"/>
          <w:sz w:val="18"/>
          <w:szCs w:val="18"/>
          <w:u w:val="dotted"/>
        </w:rPr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D239B9"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3957A171" w14:textId="77777777" w:rsidR="00D239B9" w:rsidRPr="00DB3D7D" w:rsidRDefault="0072059C" w:rsidP="0014772F">
      <w:pPr>
        <w:snapToGrid w:val="0"/>
        <w:spacing w:before="18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5</w:t>
      </w:r>
      <w:r w:rsidR="00D239B9" w:rsidRPr="00DB3D7D">
        <w:rPr>
          <w:rFonts w:ascii="Arial" w:hAnsi="Arial"/>
          <w:sz w:val="18"/>
          <w:szCs w:val="18"/>
        </w:rPr>
        <w:t xml:space="preserve">.2 </w:t>
      </w:r>
      <w:r w:rsidR="00D239B9" w:rsidRPr="00DB3D7D">
        <w:rPr>
          <w:rFonts w:ascii="Arial" w:hAnsi="Arial"/>
          <w:sz w:val="18"/>
          <w:szCs w:val="18"/>
        </w:rPr>
        <w:tab/>
      </w:r>
      <w:r w:rsidR="00FB658C" w:rsidRPr="00DB3D7D">
        <w:rPr>
          <w:rFonts w:ascii="Arial" w:hAnsi="Arial"/>
          <w:sz w:val="18"/>
          <w:szCs w:val="18"/>
        </w:rPr>
        <w:t>F</w:t>
      </w:r>
      <w:r w:rsidR="00C617C7" w:rsidRPr="00DB3D7D">
        <w:rPr>
          <w:rFonts w:ascii="Arial" w:hAnsi="Arial"/>
          <w:sz w:val="18"/>
          <w:szCs w:val="18"/>
        </w:rPr>
        <w:t xml:space="preserve">olgende </w:t>
      </w:r>
      <w:r w:rsidR="00530EF6" w:rsidRPr="00DB3D7D">
        <w:rPr>
          <w:rFonts w:ascii="Arial" w:hAnsi="Arial"/>
          <w:sz w:val="18"/>
          <w:szCs w:val="18"/>
        </w:rPr>
        <w:t xml:space="preserve">Nachweise/Angaben/Unterlagen </w:t>
      </w:r>
      <w:r w:rsidR="00FB658C" w:rsidRPr="00DB3D7D">
        <w:rPr>
          <w:rFonts w:ascii="Arial" w:hAnsi="Arial"/>
          <w:sz w:val="18"/>
          <w:szCs w:val="18"/>
        </w:rPr>
        <w:t xml:space="preserve">sind </w:t>
      </w:r>
      <w:r w:rsidR="00D14E07" w:rsidRPr="00DB3D7D">
        <w:rPr>
          <w:rFonts w:ascii="Arial" w:hAnsi="Arial"/>
          <w:sz w:val="18"/>
          <w:szCs w:val="18"/>
        </w:rPr>
        <w:t xml:space="preserve">erst </w:t>
      </w:r>
      <w:r w:rsidR="00D239B9" w:rsidRPr="00DB3D7D">
        <w:rPr>
          <w:rFonts w:ascii="Arial" w:hAnsi="Arial"/>
          <w:sz w:val="18"/>
          <w:szCs w:val="18"/>
          <w:u w:val="single"/>
        </w:rPr>
        <w:t>auf gesondertes Verlangen</w:t>
      </w:r>
      <w:r w:rsidR="00D239B9" w:rsidRPr="00DB3D7D">
        <w:rPr>
          <w:rFonts w:ascii="Arial" w:hAnsi="Arial"/>
          <w:sz w:val="18"/>
          <w:szCs w:val="18"/>
        </w:rPr>
        <w:t xml:space="preserve"> der Vergabestelle einzureichen: </w:t>
      </w:r>
    </w:p>
    <w:p w14:paraId="71D933E8" w14:textId="312AACEC" w:rsidR="00444E4F" w:rsidRPr="00DB3D7D" w:rsidRDefault="00C617C7" w:rsidP="00C300D0">
      <w:pPr>
        <w:tabs>
          <w:tab w:val="left" w:pos="6521"/>
        </w:tabs>
        <w:spacing w:before="12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3D055D" w:rsidRPr="00DB3D7D">
        <w:rPr>
          <w:rFonts w:ascii="Arial" w:hAnsi="Arial" w:cs="Arial"/>
          <w:sz w:val="18"/>
          <w:szCs w:val="18"/>
        </w:rPr>
        <w:tab/>
      </w:r>
      <w:r w:rsidR="00C300D0" w:rsidRPr="00DB3D7D">
        <w:rPr>
          <w:rFonts w:ascii="Arial" w:hAnsi="Arial" w:cs="Arial"/>
          <w:sz w:val="18"/>
          <w:szCs w:val="18"/>
        </w:rPr>
        <w:t xml:space="preserve">Im Vordruck </w:t>
      </w:r>
      <w:r w:rsidR="00C300D0" w:rsidRPr="00DB3D7D">
        <w:rPr>
          <w:rFonts w:ascii="Arial" w:hAnsi="Arial" w:cs="Arial"/>
          <w:i/>
          <w:sz w:val="18"/>
          <w:szCs w:val="18"/>
        </w:rPr>
        <w:t xml:space="preserve">Eignung </w:t>
      </w:r>
      <w:r w:rsidR="00C300D0" w:rsidRPr="00DB3D7D">
        <w:rPr>
          <w:rFonts w:ascii="Arial" w:hAnsi="Arial" w:cs="Arial"/>
          <w:sz w:val="18"/>
          <w:szCs w:val="18"/>
        </w:rPr>
        <w:t xml:space="preserve">genannte Nachweise / Angaben / Unterlagen zur </w:t>
      </w:r>
      <w:r w:rsidR="00444E4F" w:rsidRPr="00DB3D7D">
        <w:rPr>
          <w:rFonts w:ascii="Arial" w:hAnsi="Arial" w:cs="Arial"/>
          <w:sz w:val="18"/>
          <w:szCs w:val="18"/>
        </w:rPr>
        <w:t>Bestätigung der Eigenerklärung</w:t>
      </w:r>
      <w:r w:rsidR="00C300D0" w:rsidRPr="00DB3D7D">
        <w:rPr>
          <w:rFonts w:ascii="Arial" w:hAnsi="Arial" w:cs="Arial"/>
          <w:sz w:val="18"/>
          <w:szCs w:val="18"/>
        </w:rPr>
        <w:t>en</w:t>
      </w:r>
      <w:r w:rsidR="00444E4F" w:rsidRPr="00DB3D7D">
        <w:rPr>
          <w:rFonts w:ascii="Arial" w:hAnsi="Arial" w:cs="Arial"/>
          <w:sz w:val="18"/>
          <w:szCs w:val="18"/>
        </w:rPr>
        <w:t xml:space="preserve"> über </w:t>
      </w:r>
      <w:r w:rsidR="00C300D0" w:rsidRPr="00DB3D7D">
        <w:rPr>
          <w:rFonts w:ascii="Arial" w:hAnsi="Arial" w:cs="Arial"/>
          <w:sz w:val="18"/>
          <w:szCs w:val="18"/>
        </w:rPr>
        <w:t xml:space="preserve">die </w:t>
      </w:r>
      <w:r w:rsidR="00530EF6" w:rsidRPr="00DB3D7D">
        <w:rPr>
          <w:rFonts w:ascii="Arial" w:hAnsi="Arial" w:cs="Arial"/>
          <w:sz w:val="18"/>
          <w:szCs w:val="18"/>
        </w:rPr>
        <w:t xml:space="preserve">Eignung und </w:t>
      </w:r>
      <w:r w:rsidR="00C300D0" w:rsidRPr="00DB3D7D">
        <w:rPr>
          <w:rFonts w:ascii="Arial" w:hAnsi="Arial" w:cs="Arial"/>
          <w:sz w:val="18"/>
          <w:szCs w:val="18"/>
        </w:rPr>
        <w:t xml:space="preserve">das </w:t>
      </w:r>
      <w:r w:rsidR="00530EF6" w:rsidRPr="00DB3D7D">
        <w:rPr>
          <w:rFonts w:ascii="Arial" w:hAnsi="Arial" w:cs="Arial"/>
          <w:sz w:val="18"/>
          <w:szCs w:val="18"/>
        </w:rPr>
        <w:t xml:space="preserve">Nichtvorliegen von Ausschlussgründen gemäß </w:t>
      </w:r>
      <w:r w:rsidR="00444E4F" w:rsidRPr="00DB3D7D">
        <w:rPr>
          <w:rFonts w:ascii="Arial" w:hAnsi="Arial" w:cs="Arial"/>
          <w:sz w:val="18"/>
          <w:szCs w:val="18"/>
        </w:rPr>
        <w:t xml:space="preserve">§ 6a VOB/A </w:t>
      </w:r>
      <w:r w:rsidR="00C300D0" w:rsidRPr="00DB3D7D">
        <w:rPr>
          <w:rFonts w:ascii="Arial" w:hAnsi="Arial" w:cs="Arial"/>
          <w:sz w:val="18"/>
          <w:szCs w:val="18"/>
        </w:rPr>
        <w:t>(EU)</w:t>
      </w:r>
      <w:r w:rsidR="00444E4F" w:rsidRPr="00DB3D7D">
        <w:rPr>
          <w:rFonts w:ascii="Arial" w:hAnsi="Arial" w:cs="Arial"/>
          <w:sz w:val="18"/>
          <w:szCs w:val="18"/>
        </w:rPr>
        <w:t xml:space="preserve"> </w:t>
      </w:r>
      <w:r w:rsidR="00956893" w:rsidRPr="00DB3D7D">
        <w:rPr>
          <w:rFonts w:ascii="Arial" w:hAnsi="Arial" w:cs="Arial"/>
          <w:sz w:val="18"/>
          <w:szCs w:val="18"/>
        </w:rPr>
        <w:t>und § 7 HmbVgG</w:t>
      </w:r>
      <w:r w:rsidR="00C300D0" w:rsidRPr="00DB3D7D">
        <w:rPr>
          <w:rFonts w:ascii="Arial" w:hAnsi="Arial" w:cs="Arial"/>
          <w:sz w:val="18"/>
          <w:szCs w:val="18"/>
        </w:rPr>
        <w:t>.</w:t>
      </w:r>
      <w:r w:rsidR="00956893" w:rsidRPr="00DB3D7D">
        <w:rPr>
          <w:rFonts w:ascii="Arial" w:hAnsi="Arial" w:cs="Arial"/>
          <w:sz w:val="18"/>
          <w:szCs w:val="18"/>
        </w:rPr>
        <w:t xml:space="preserve"> </w:t>
      </w:r>
    </w:p>
    <w:p w14:paraId="34A92C8A" w14:textId="77777777" w:rsidR="0002555A" w:rsidRPr="00DB3D7D" w:rsidRDefault="0002555A" w:rsidP="00C300D0">
      <w:pPr>
        <w:tabs>
          <w:tab w:val="left" w:pos="6521"/>
        </w:tabs>
        <w:snapToGrid w:val="0"/>
        <w:spacing w:before="40"/>
        <w:ind w:left="709" w:hanging="284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Eignungsleihe </w:t>
      </w:r>
      <w:r w:rsidR="00D14E07" w:rsidRPr="00DB3D7D">
        <w:rPr>
          <w:rFonts w:ascii="Arial" w:hAnsi="Arial" w:cs="Arial"/>
          <w:sz w:val="16"/>
          <w:szCs w:val="16"/>
        </w:rPr>
        <w:t xml:space="preserve">(§ 6d VOB/A EU) </w:t>
      </w:r>
      <w:r w:rsidRPr="00DB3D7D">
        <w:rPr>
          <w:rFonts w:ascii="Arial" w:hAnsi="Arial" w:cs="Arial"/>
          <w:sz w:val="16"/>
          <w:szCs w:val="16"/>
        </w:rPr>
        <w:t>auch die Nachweise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Angaben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/</w:t>
      </w:r>
      <w:r w:rsidR="00D14E07" w:rsidRPr="00DB3D7D">
        <w:rPr>
          <w:rFonts w:ascii="Arial" w:hAnsi="Arial" w:cs="Arial"/>
          <w:sz w:val="16"/>
          <w:szCs w:val="16"/>
        </w:rPr>
        <w:t xml:space="preserve"> </w:t>
      </w:r>
      <w:r w:rsidRPr="00DB3D7D">
        <w:rPr>
          <w:rFonts w:ascii="Arial" w:hAnsi="Arial" w:cs="Arial"/>
          <w:sz w:val="16"/>
          <w:szCs w:val="16"/>
        </w:rPr>
        <w:t>Unterlagen für d</w:t>
      </w:r>
      <w:r w:rsidR="00D14E07" w:rsidRPr="00DB3D7D">
        <w:rPr>
          <w:rFonts w:ascii="Arial" w:hAnsi="Arial" w:cs="Arial"/>
          <w:sz w:val="16"/>
          <w:szCs w:val="16"/>
        </w:rPr>
        <w:t xml:space="preserve">en </w:t>
      </w:r>
      <w:r w:rsidRPr="00DB3D7D">
        <w:rPr>
          <w:rFonts w:ascii="Arial" w:hAnsi="Arial" w:cs="Arial"/>
          <w:sz w:val="16"/>
          <w:szCs w:val="16"/>
        </w:rPr>
        <w:t>Eignungsleiher.</w:t>
      </w:r>
    </w:p>
    <w:p w14:paraId="591E7B47" w14:textId="06EDF5EC" w:rsidR="00CB184C" w:rsidRPr="00DB3D7D" w:rsidRDefault="0002555A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Präqualifizierte Unternehmen können anstelle der Unterlagen gemäß § 6</w:t>
      </w:r>
      <w:r w:rsidR="00406530" w:rsidRPr="00DB3D7D">
        <w:rPr>
          <w:rFonts w:ascii="Arial" w:hAnsi="Arial" w:cs="Arial"/>
          <w:sz w:val="16"/>
          <w:szCs w:val="16"/>
        </w:rPr>
        <w:t xml:space="preserve">a </w:t>
      </w:r>
      <w:r w:rsidR="00444E4F" w:rsidRPr="00DB3D7D">
        <w:rPr>
          <w:rFonts w:ascii="Arial" w:hAnsi="Arial" w:cs="Arial"/>
          <w:sz w:val="16"/>
          <w:szCs w:val="16"/>
        </w:rPr>
        <w:t xml:space="preserve">VOB/A </w:t>
      </w:r>
      <w:r w:rsidR="00B405C0" w:rsidRPr="00DB3D7D">
        <w:rPr>
          <w:rFonts w:ascii="Arial" w:hAnsi="Arial" w:cs="Arial"/>
          <w:sz w:val="16"/>
          <w:szCs w:val="16"/>
        </w:rPr>
        <w:t xml:space="preserve">(EU) </w:t>
      </w:r>
      <w:r w:rsidR="00C300D0" w:rsidRPr="00DB3D7D">
        <w:rPr>
          <w:rFonts w:ascii="Arial" w:hAnsi="Arial" w:cs="Arial"/>
          <w:sz w:val="16"/>
          <w:szCs w:val="16"/>
        </w:rPr>
        <w:t xml:space="preserve">ihre PQ-Nummer </w:t>
      </w:r>
      <w:r w:rsidR="00956893" w:rsidRPr="00DB3D7D">
        <w:rPr>
          <w:rFonts w:ascii="Arial" w:hAnsi="Arial" w:cs="Arial"/>
          <w:sz w:val="16"/>
          <w:szCs w:val="16"/>
        </w:rPr>
        <w:t>im</w:t>
      </w:r>
      <w:r w:rsidR="00C300D0" w:rsidRPr="00DB3D7D">
        <w:rPr>
          <w:rFonts w:ascii="Arial" w:hAnsi="Arial" w:cs="Arial"/>
          <w:sz w:val="16"/>
          <w:szCs w:val="16"/>
        </w:rPr>
        <w:t xml:space="preserve"> V</w:t>
      </w:r>
      <w:r w:rsidR="00956893" w:rsidRPr="00DB3D7D">
        <w:rPr>
          <w:rFonts w:ascii="Arial" w:hAnsi="Arial" w:cs="Arial"/>
          <w:sz w:val="16"/>
          <w:szCs w:val="16"/>
        </w:rPr>
        <w:t>or</w:t>
      </w:r>
      <w:r w:rsidR="003F4B97" w:rsidRPr="00DB3D7D">
        <w:rPr>
          <w:rFonts w:ascii="Arial" w:hAnsi="Arial" w:cs="Arial"/>
          <w:sz w:val="16"/>
          <w:szCs w:val="16"/>
        </w:rPr>
        <w:t xml:space="preserve">druck </w:t>
      </w:r>
      <w:r w:rsidR="00956893" w:rsidRPr="00DB3D7D">
        <w:rPr>
          <w:rFonts w:ascii="Arial" w:hAnsi="Arial" w:cs="Arial"/>
          <w:i/>
          <w:sz w:val="16"/>
          <w:szCs w:val="16"/>
        </w:rPr>
        <w:t>Eignung</w:t>
      </w:r>
      <w:r w:rsidR="00956893" w:rsidRPr="00DB3D7D">
        <w:rPr>
          <w:rFonts w:ascii="Arial" w:hAnsi="Arial" w:cs="Arial"/>
          <w:sz w:val="16"/>
          <w:szCs w:val="16"/>
        </w:rPr>
        <w:t xml:space="preserve"> </w:t>
      </w:r>
      <w:r w:rsidR="00444E4F" w:rsidRPr="00DB3D7D">
        <w:rPr>
          <w:rFonts w:ascii="Arial" w:hAnsi="Arial" w:cs="Arial"/>
          <w:sz w:val="16"/>
          <w:szCs w:val="16"/>
        </w:rPr>
        <w:t>angeben</w:t>
      </w:r>
      <w:r w:rsidR="00FB658C" w:rsidRPr="00DB3D7D">
        <w:rPr>
          <w:rFonts w:ascii="Arial" w:hAnsi="Arial" w:cs="Arial"/>
          <w:sz w:val="16"/>
          <w:szCs w:val="16"/>
        </w:rPr>
        <w:t xml:space="preserve"> (</w:t>
      </w:r>
      <w:r w:rsidR="00C300D0" w:rsidRPr="00DB3D7D">
        <w:rPr>
          <w:rFonts w:ascii="Arial" w:hAnsi="Arial" w:cs="Arial"/>
          <w:sz w:val="16"/>
          <w:szCs w:val="16"/>
        </w:rPr>
        <w:t>b</w:t>
      </w:r>
      <w:r w:rsidR="00444E4F" w:rsidRPr="00DB3D7D">
        <w:rPr>
          <w:rFonts w:ascii="Arial" w:hAnsi="Arial" w:cs="Arial"/>
          <w:sz w:val="16"/>
          <w:szCs w:val="16"/>
        </w:rPr>
        <w:t xml:space="preserve">ei </w:t>
      </w:r>
      <w:r w:rsidR="00FB658C" w:rsidRPr="00DB3D7D">
        <w:rPr>
          <w:rFonts w:ascii="Arial" w:hAnsi="Arial" w:cs="Arial"/>
          <w:sz w:val="16"/>
          <w:szCs w:val="16"/>
        </w:rPr>
        <w:t>O</w:t>
      </w:r>
      <w:r w:rsidR="00444E4F" w:rsidRPr="00DB3D7D">
        <w:rPr>
          <w:rFonts w:ascii="Arial" w:hAnsi="Arial" w:cs="Arial"/>
          <w:sz w:val="16"/>
          <w:szCs w:val="16"/>
        </w:rPr>
        <w:t>ber</w:t>
      </w:r>
      <w:r w:rsidR="00FB658C" w:rsidRPr="00DB3D7D">
        <w:rPr>
          <w:rFonts w:ascii="Arial" w:hAnsi="Arial" w:cs="Arial"/>
          <w:sz w:val="16"/>
          <w:szCs w:val="16"/>
        </w:rPr>
        <w:t>sch</w:t>
      </w:r>
      <w:r w:rsidR="00444E4F" w:rsidRPr="00DB3D7D">
        <w:rPr>
          <w:rFonts w:ascii="Arial" w:hAnsi="Arial" w:cs="Arial"/>
          <w:sz w:val="16"/>
          <w:szCs w:val="16"/>
        </w:rPr>
        <w:t>wellen</w:t>
      </w:r>
      <w:r w:rsidR="00FB658C" w:rsidRPr="00DB3D7D">
        <w:rPr>
          <w:rFonts w:ascii="Arial" w:hAnsi="Arial" w:cs="Arial"/>
          <w:sz w:val="16"/>
          <w:szCs w:val="16"/>
        </w:rPr>
        <w:t>vergaben</w:t>
      </w:r>
      <w:r w:rsidR="00444E4F" w:rsidRPr="00DB3D7D">
        <w:rPr>
          <w:rFonts w:ascii="Arial" w:hAnsi="Arial" w:cs="Arial"/>
          <w:sz w:val="16"/>
          <w:szCs w:val="16"/>
        </w:rPr>
        <w:t xml:space="preserve"> </w:t>
      </w:r>
      <w:r w:rsidR="00B405C0" w:rsidRPr="00DB3D7D">
        <w:rPr>
          <w:rFonts w:ascii="Arial" w:hAnsi="Arial" w:cs="Arial"/>
          <w:sz w:val="16"/>
          <w:szCs w:val="16"/>
        </w:rPr>
        <w:t xml:space="preserve">auch </w:t>
      </w:r>
      <w:r w:rsidR="00C300D0" w:rsidRPr="00DB3D7D">
        <w:rPr>
          <w:rFonts w:ascii="Arial" w:hAnsi="Arial" w:cs="Arial"/>
          <w:sz w:val="16"/>
          <w:szCs w:val="16"/>
        </w:rPr>
        <w:t xml:space="preserve">die Eintragungsnummer eines </w:t>
      </w:r>
      <w:r w:rsidR="00444E4F" w:rsidRPr="00DB3D7D">
        <w:rPr>
          <w:rFonts w:ascii="Arial" w:hAnsi="Arial" w:cs="Arial"/>
          <w:sz w:val="16"/>
          <w:szCs w:val="16"/>
        </w:rPr>
        <w:t>gleichwertige</w:t>
      </w:r>
      <w:r w:rsidR="00C300D0" w:rsidRPr="00DB3D7D">
        <w:rPr>
          <w:rFonts w:ascii="Arial" w:hAnsi="Arial" w:cs="Arial"/>
          <w:sz w:val="16"/>
          <w:szCs w:val="16"/>
        </w:rPr>
        <w:t>n</w:t>
      </w:r>
      <w:r w:rsidR="00444E4F" w:rsidRPr="00DB3D7D">
        <w:rPr>
          <w:rFonts w:ascii="Arial" w:hAnsi="Arial" w:cs="Arial"/>
          <w:sz w:val="16"/>
          <w:szCs w:val="16"/>
        </w:rPr>
        <w:t xml:space="preserve"> Verzeichnis</w:t>
      </w:r>
      <w:r w:rsidR="00C300D0" w:rsidRPr="00DB3D7D">
        <w:rPr>
          <w:rFonts w:ascii="Arial" w:hAnsi="Arial" w:cs="Arial"/>
          <w:sz w:val="16"/>
          <w:szCs w:val="16"/>
        </w:rPr>
        <w:t>ses</w:t>
      </w:r>
      <w:r w:rsidR="00444E4F" w:rsidRPr="00DB3D7D">
        <w:rPr>
          <w:rFonts w:ascii="Arial" w:hAnsi="Arial" w:cs="Arial"/>
          <w:sz w:val="16"/>
          <w:szCs w:val="16"/>
        </w:rPr>
        <w:t xml:space="preserve"> anderer </w:t>
      </w:r>
      <w:r w:rsidR="00FB658C" w:rsidRPr="00DB3D7D">
        <w:rPr>
          <w:rFonts w:ascii="Arial" w:hAnsi="Arial" w:cs="Arial"/>
          <w:sz w:val="16"/>
          <w:szCs w:val="16"/>
        </w:rPr>
        <w:t>EU-</w:t>
      </w:r>
      <w:r w:rsidR="00444E4F" w:rsidRPr="00DB3D7D">
        <w:rPr>
          <w:rFonts w:ascii="Arial" w:hAnsi="Arial" w:cs="Arial"/>
          <w:sz w:val="16"/>
          <w:szCs w:val="16"/>
        </w:rPr>
        <w:t>Mitgliedstaaten</w:t>
      </w:r>
      <w:r w:rsidR="00FB658C" w:rsidRPr="00DB3D7D">
        <w:rPr>
          <w:rFonts w:ascii="Arial" w:hAnsi="Arial" w:cs="Arial"/>
          <w:sz w:val="16"/>
          <w:szCs w:val="16"/>
        </w:rPr>
        <w:t xml:space="preserve">; </w:t>
      </w:r>
      <w:r w:rsidR="00444E4F" w:rsidRPr="00DB3D7D">
        <w:rPr>
          <w:rFonts w:ascii="Arial" w:hAnsi="Arial" w:cs="Arial"/>
          <w:sz w:val="16"/>
          <w:szCs w:val="16"/>
        </w:rPr>
        <w:t>§ 6</w:t>
      </w:r>
      <w:r w:rsidR="00406530" w:rsidRPr="00DB3D7D">
        <w:rPr>
          <w:rFonts w:ascii="Arial" w:hAnsi="Arial" w:cs="Arial"/>
          <w:sz w:val="16"/>
          <w:szCs w:val="16"/>
        </w:rPr>
        <w:t xml:space="preserve">b </w:t>
      </w:r>
      <w:r w:rsidR="00C300D0" w:rsidRPr="00DB3D7D">
        <w:rPr>
          <w:rFonts w:ascii="Arial" w:hAnsi="Arial" w:cs="Arial"/>
          <w:sz w:val="16"/>
          <w:szCs w:val="16"/>
        </w:rPr>
        <w:t xml:space="preserve">EU </w:t>
      </w:r>
      <w:r w:rsidR="00406530" w:rsidRPr="00DB3D7D">
        <w:rPr>
          <w:rFonts w:ascii="Arial" w:hAnsi="Arial" w:cs="Arial"/>
          <w:sz w:val="16"/>
          <w:szCs w:val="16"/>
        </w:rPr>
        <w:t>Abs. 1 Nr</w:t>
      </w:r>
      <w:r w:rsidR="00C300D0" w:rsidRPr="00DB3D7D">
        <w:rPr>
          <w:rFonts w:ascii="Arial" w:hAnsi="Arial" w:cs="Arial"/>
          <w:sz w:val="16"/>
          <w:szCs w:val="16"/>
        </w:rPr>
        <w:t>. 1 VOB/A</w:t>
      </w:r>
      <w:r w:rsidR="00406530" w:rsidRPr="00DB3D7D">
        <w:rPr>
          <w:rFonts w:ascii="Arial" w:hAnsi="Arial" w:cs="Arial"/>
          <w:sz w:val="16"/>
          <w:szCs w:val="16"/>
        </w:rPr>
        <w:t>)</w:t>
      </w:r>
      <w:r w:rsidR="00444E4F" w:rsidRPr="00DB3D7D">
        <w:rPr>
          <w:rFonts w:ascii="Arial" w:hAnsi="Arial" w:cs="Arial"/>
          <w:sz w:val="16"/>
          <w:szCs w:val="16"/>
        </w:rPr>
        <w:t>.</w:t>
      </w:r>
    </w:p>
    <w:p w14:paraId="016C4823" w14:textId="363387CF" w:rsidR="004E09DA" w:rsidRPr="00DB3D7D" w:rsidRDefault="00D14E07" w:rsidP="00CB184C">
      <w:pPr>
        <w:tabs>
          <w:tab w:val="left" w:pos="851"/>
          <w:tab w:val="right" w:pos="9639"/>
        </w:tabs>
        <w:snapToGrid w:val="0"/>
        <w:spacing w:before="4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4E09DA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4E09DA" w:rsidRPr="00DB3D7D">
        <w:rPr>
          <w:rFonts w:ascii="Arial" w:hAnsi="Arial" w:cs="Arial"/>
          <w:i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 xml:space="preserve">Die Vergabestelle kann die Vorlage der Nachweise / Angaben / Unterlagen bereits mit Angebotsabgabe (Nr. 5.1 oben) oder erst auf gesondertes Verlangen (z.B. </w:t>
      </w:r>
      <w:r w:rsidR="004E09DA" w:rsidRPr="00DB3D7D">
        <w:rPr>
          <w:rFonts w:ascii="Arial" w:hAnsi="Arial" w:cs="Arial"/>
          <w:sz w:val="16"/>
          <w:szCs w:val="16"/>
        </w:rPr>
        <w:t>von Bietern der engeren Wahl</w:t>
      </w:r>
      <w:r w:rsidR="00CB184C" w:rsidRPr="00DB3D7D">
        <w:rPr>
          <w:rFonts w:ascii="Arial" w:hAnsi="Arial" w:cs="Arial"/>
          <w:sz w:val="16"/>
          <w:szCs w:val="16"/>
        </w:rPr>
        <w:t>)</w:t>
      </w:r>
      <w:r w:rsidR="004E09DA" w:rsidRPr="00DB3D7D">
        <w:rPr>
          <w:rFonts w:ascii="Arial" w:hAnsi="Arial" w:cs="Arial"/>
          <w:sz w:val="16"/>
          <w:szCs w:val="16"/>
        </w:rPr>
        <w:t xml:space="preserve"> </w:t>
      </w:r>
      <w:r w:rsidR="00CB184C" w:rsidRPr="00DB3D7D">
        <w:rPr>
          <w:rFonts w:ascii="Arial" w:hAnsi="Arial" w:cs="Arial"/>
          <w:sz w:val="16"/>
          <w:szCs w:val="16"/>
        </w:rPr>
        <w:t>f</w:t>
      </w:r>
      <w:r w:rsidR="004E09DA" w:rsidRPr="00DB3D7D">
        <w:rPr>
          <w:rFonts w:ascii="Arial" w:hAnsi="Arial" w:cs="Arial"/>
          <w:sz w:val="16"/>
          <w:szCs w:val="16"/>
        </w:rPr>
        <w:t>order</w:t>
      </w:r>
      <w:r w:rsidR="00CB184C" w:rsidRPr="00DB3D7D">
        <w:rPr>
          <w:rFonts w:ascii="Arial" w:hAnsi="Arial" w:cs="Arial"/>
          <w:sz w:val="16"/>
          <w:szCs w:val="16"/>
        </w:rPr>
        <w:t>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3AD7EB59" w14:textId="5D910759" w:rsidR="0014772F" w:rsidRPr="00DB3D7D" w:rsidRDefault="0002555A" w:rsidP="00A916BF">
      <w:pPr>
        <w:tabs>
          <w:tab w:val="left" w:pos="6521"/>
        </w:tabs>
        <w:spacing w:before="60"/>
        <w:ind w:left="709" w:hanging="284"/>
        <w:jc w:val="both"/>
        <w:rPr>
          <w:rFonts w:ascii="Arial" w:hAnsi="Arial" w:cs="Arial"/>
          <w:i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14772F" w:rsidRPr="00DB3D7D">
        <w:rPr>
          <w:rFonts w:ascii="Arial" w:hAnsi="Arial"/>
          <w:sz w:val="18"/>
          <w:szCs w:val="18"/>
        </w:rPr>
        <w:t xml:space="preserve">Vordrucke 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Antrag Nachunternehmereinsatz </w:t>
      </w:r>
      <w:r w:rsidR="0014772F" w:rsidRPr="00DB3D7D">
        <w:rPr>
          <w:rFonts w:ascii="Arial" w:hAnsi="Arial" w:cs="Arial"/>
          <w:sz w:val="18"/>
          <w:szCs w:val="18"/>
        </w:rPr>
        <w:t xml:space="preserve">und </w:t>
      </w:r>
      <w:r w:rsidR="0014772F" w:rsidRPr="00DB3D7D">
        <w:rPr>
          <w:rFonts w:ascii="Arial" w:hAnsi="Arial" w:cs="Arial"/>
          <w:i/>
          <w:sz w:val="18"/>
          <w:szCs w:val="18"/>
        </w:rPr>
        <w:t xml:space="preserve">Erklärung des Nachunternehmers </w:t>
      </w:r>
    </w:p>
    <w:p w14:paraId="086C8549" w14:textId="6B7030D7" w:rsidR="0014772F" w:rsidRPr="00DB3D7D" w:rsidRDefault="0014772F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i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>(</w:t>
      </w:r>
      <w:r w:rsidRPr="00DB3D7D">
        <w:rPr>
          <w:rFonts w:ascii="Arial" w:hAnsi="Arial" w:cs="Arial"/>
          <w:sz w:val="18"/>
          <w:szCs w:val="18"/>
          <w:u w:val="single"/>
        </w:rPr>
        <w:t>sofern</w:t>
      </w:r>
      <w:r w:rsidRPr="00DB3D7D">
        <w:rPr>
          <w:rFonts w:ascii="Arial" w:hAnsi="Arial" w:cs="Arial"/>
          <w:sz w:val="18"/>
          <w:szCs w:val="18"/>
        </w:rPr>
        <w:t xml:space="preserve"> Nachunternehmereinsatz zugelassen: siehe oben Nr. 4)</w:t>
      </w:r>
    </w:p>
    <w:p w14:paraId="5E86FFF1" w14:textId="77777777" w:rsidR="0002555A" w:rsidRPr="00DB3D7D" w:rsidRDefault="0072059C" w:rsidP="0014772F">
      <w:pPr>
        <w:tabs>
          <w:tab w:val="left" w:pos="652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Bei einer Eignungsleihe über Nachunternehmer gilt aber Nr. 5.1</w:t>
      </w:r>
      <w:r w:rsidR="00CB184C" w:rsidRPr="00DB3D7D">
        <w:rPr>
          <w:rFonts w:ascii="Arial" w:hAnsi="Arial" w:cs="Arial"/>
          <w:sz w:val="16"/>
          <w:szCs w:val="16"/>
        </w:rPr>
        <w:t xml:space="preserve"> oben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7C15B0AD" w14:textId="546EDF57" w:rsidR="00442D07" w:rsidRPr="00DB3D7D" w:rsidRDefault="00442D07" w:rsidP="00A916BF">
      <w:pPr>
        <w:tabs>
          <w:tab w:val="left" w:pos="4820"/>
          <w:tab w:val="right" w:pos="9639"/>
        </w:tabs>
        <w:spacing w:before="60" w:after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>Preisermittlungsblatt 1</w:t>
      </w:r>
      <w:r w:rsidRPr="00DB3D7D">
        <w:rPr>
          <w:rFonts w:ascii="Arial" w:hAnsi="Arial"/>
          <w:sz w:val="18"/>
          <w:szCs w:val="18"/>
        </w:rPr>
        <w:t xml:space="preserve"> (</w:t>
      </w:r>
      <w:r w:rsidRPr="00DB3D7D">
        <w:rPr>
          <w:rFonts w:ascii="Arial" w:hAnsi="Arial" w:cs="Arial"/>
          <w:sz w:val="18"/>
          <w:szCs w:val="18"/>
        </w:rPr>
        <w:t>Angaben zur Kalkulation</w:t>
      </w:r>
      <w:r w:rsidRPr="00DB3D7D">
        <w:rPr>
          <w:rFonts w:ascii="Arial" w:hAnsi="Arial"/>
          <w:sz w:val="18"/>
          <w:szCs w:val="18"/>
        </w:rPr>
        <w:t>) – des/der Nachunternehmer(s)</w:t>
      </w:r>
    </w:p>
    <w:p w14:paraId="103B79B4" w14:textId="1B2A0E9F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Preisermittlungsblatt </w:t>
      </w:r>
      <w:r w:rsidRPr="00DB3D7D">
        <w:rPr>
          <w:rFonts w:ascii="Arial" w:hAnsi="Arial"/>
          <w:sz w:val="18"/>
          <w:szCs w:val="18"/>
        </w:rPr>
        <w:t>2 (</w:t>
      </w:r>
      <w:r w:rsidRPr="00DB3D7D">
        <w:rPr>
          <w:rFonts w:ascii="Arial" w:hAnsi="Arial" w:cs="Arial"/>
          <w:sz w:val="18"/>
          <w:szCs w:val="18"/>
        </w:rPr>
        <w:t>Aufgliederung wichtiger Einheitspreise</w:t>
      </w:r>
      <w:r w:rsidRPr="00DB3D7D">
        <w:rPr>
          <w:rFonts w:ascii="Arial" w:hAnsi="Arial"/>
          <w:sz w:val="18"/>
          <w:szCs w:val="18"/>
        </w:rPr>
        <w:t>) – des Bieters</w:t>
      </w:r>
    </w:p>
    <w:p w14:paraId="5F6DF594" w14:textId="387A7F68" w:rsidR="00585E71" w:rsidRPr="00DB3D7D" w:rsidRDefault="00585E71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Urkalkulation </w:t>
      </w:r>
      <w:r w:rsidRPr="00DB3D7D">
        <w:rPr>
          <w:rFonts w:ascii="Arial" w:hAnsi="Arial"/>
          <w:sz w:val="18"/>
          <w:szCs w:val="18"/>
        </w:rPr>
        <w:t>– des Bieters</w:t>
      </w:r>
    </w:p>
    <w:p w14:paraId="76551E15" w14:textId="353A1711" w:rsidR="00A916BF" w:rsidRPr="00DB3D7D" w:rsidRDefault="00A916BF" w:rsidP="00A916BF">
      <w:pPr>
        <w:tabs>
          <w:tab w:val="left" w:pos="426"/>
          <w:tab w:val="right" w:pos="9639"/>
        </w:tabs>
        <w:spacing w:before="60" w:after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/>
          <w:i/>
          <w:sz w:val="18"/>
          <w:szCs w:val="18"/>
        </w:rPr>
        <w:t xml:space="preserve">Urkalkulation </w:t>
      </w:r>
      <w:r w:rsidRPr="00DB3D7D">
        <w:rPr>
          <w:rFonts w:ascii="Arial" w:hAnsi="Arial"/>
          <w:sz w:val="18"/>
          <w:szCs w:val="18"/>
        </w:rPr>
        <w:t>– des/der Nachunternehmer(s)</w:t>
      </w:r>
    </w:p>
    <w:p w14:paraId="6727E990" w14:textId="0B80D4BF" w:rsidR="003A4453" w:rsidRPr="00DB3D7D" w:rsidRDefault="003A4453" w:rsidP="00A916BF">
      <w:pPr>
        <w:tabs>
          <w:tab w:val="right" w:pos="9639"/>
        </w:tabs>
        <w:spacing w:before="60"/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Qualifikation des zu benennenden Verantwortlichen für die Sicherungsarbeiten an Arbeitsstellen gemäß dem </w:t>
      </w:r>
    </w:p>
    <w:p w14:paraId="004C6D21" w14:textId="4A097402" w:rsidR="00585E71" w:rsidRPr="00DB3D7D" w:rsidRDefault="003A4453" w:rsidP="008755FA">
      <w:pPr>
        <w:tabs>
          <w:tab w:val="left" w:pos="851"/>
        </w:tabs>
        <w:ind w:left="709" w:hanging="284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  <w:t>„Merkblatt über Rahmenbedingungen für erforderliche Fachkenntnisse zur Verkehrssicherung von Arbeitsstellen an Straßen (MVAS)“.</w:t>
      </w:r>
    </w:p>
    <w:p w14:paraId="5FFB8890" w14:textId="0EA98365" w:rsidR="00D239B9" w:rsidRPr="00DB3D7D" w:rsidRDefault="00444E4F" w:rsidP="008755FA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="00B93DF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B93DFD">
        <w:rPr>
          <w:rFonts w:ascii="Arial" w:hAnsi="Arial"/>
          <w:sz w:val="18"/>
          <w:szCs w:val="18"/>
          <w:u w:val="dotted"/>
        </w:rPr>
        <w:instrText xml:space="preserve"> </w:instrText>
      </w:r>
      <w:bookmarkStart w:id="11" w:name="Text50"/>
      <w:r w:rsidR="00B93DFD">
        <w:rPr>
          <w:rFonts w:ascii="Arial" w:hAnsi="Arial"/>
          <w:sz w:val="18"/>
          <w:szCs w:val="18"/>
          <w:u w:val="dotted"/>
        </w:rPr>
        <w:instrText xml:space="preserve">FORMTEXT </w:instrText>
      </w:r>
      <w:r w:rsidR="00B93DFD">
        <w:rPr>
          <w:rFonts w:ascii="Arial" w:hAnsi="Arial"/>
          <w:sz w:val="18"/>
          <w:szCs w:val="18"/>
          <w:u w:val="dotted"/>
        </w:rPr>
      </w:r>
      <w:r w:rsidR="00B93DFD">
        <w:rPr>
          <w:rFonts w:ascii="Arial" w:hAnsi="Arial"/>
          <w:sz w:val="18"/>
          <w:szCs w:val="18"/>
          <w:u w:val="dotted"/>
        </w:rPr>
        <w:fldChar w:fldCharType="separate"/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noProof/>
          <w:sz w:val="18"/>
          <w:szCs w:val="18"/>
          <w:u w:val="dotted"/>
        </w:rPr>
        <w:t> </w:t>
      </w:r>
      <w:r w:rsidR="00B93DFD">
        <w:rPr>
          <w:rFonts w:ascii="Arial" w:hAnsi="Arial"/>
          <w:sz w:val="18"/>
          <w:szCs w:val="18"/>
          <w:u w:val="dotted"/>
        </w:rPr>
        <w:fldChar w:fldCharType="end"/>
      </w:r>
      <w:bookmarkEnd w:id="11"/>
    </w:p>
    <w:p w14:paraId="4FB2DA7F" w14:textId="182284FF" w:rsidR="008D6AB4" w:rsidRPr="00DB3D7D" w:rsidRDefault="008D6AB4" w:rsidP="00A916BF">
      <w:pPr>
        <w:spacing w:before="120" w:after="120"/>
        <w:ind w:left="709" w:hanging="284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</w:p>
    <w:p w14:paraId="600E3728" w14:textId="77777777" w:rsidR="00B93DFD" w:rsidRDefault="00B93DFD">
      <w:pPr>
        <w:overflowPunct/>
        <w:autoSpaceDE/>
        <w:autoSpaceDN/>
        <w:adjustRightInd/>
        <w:textAlignment w:val="auto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br w:type="page"/>
      </w:r>
    </w:p>
    <w:p w14:paraId="791E465D" w14:textId="6167A412" w:rsidR="003171C2" w:rsidRPr="00DB3D7D" w:rsidRDefault="00DA73D2" w:rsidP="002A0FE3">
      <w:pPr>
        <w:widowControl w:val="0"/>
        <w:spacing w:before="240"/>
        <w:ind w:left="425" w:hanging="425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lastRenderedPageBreak/>
        <w:t>6</w:t>
      </w:r>
      <w:r w:rsidR="00EA24D2" w:rsidRPr="00DB3D7D">
        <w:rPr>
          <w:rFonts w:ascii="Arial" w:hAnsi="Arial"/>
          <w:b/>
          <w:sz w:val="18"/>
          <w:szCs w:val="18"/>
        </w:rPr>
        <w:tab/>
      </w:r>
      <w:r w:rsidR="003171C2" w:rsidRPr="00DB3D7D">
        <w:rPr>
          <w:rFonts w:ascii="Arial" w:hAnsi="Arial" w:cs="Arial"/>
          <w:b/>
          <w:sz w:val="18"/>
          <w:szCs w:val="18"/>
        </w:rPr>
        <w:t>Aufteilung in Lose</w:t>
      </w:r>
    </w:p>
    <w:p w14:paraId="197E5765" w14:textId="28B8D356" w:rsidR="003171C2" w:rsidRPr="00DB3D7D" w:rsidRDefault="00DF26C9" w:rsidP="0058510B">
      <w:pPr>
        <w:widowControl w:val="0"/>
        <w:spacing w:before="40"/>
        <w:ind w:left="425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nein</w:t>
      </w:r>
    </w:p>
    <w:p w14:paraId="1EEB900A" w14:textId="078723E3" w:rsidR="003171C2" w:rsidRPr="00DB3D7D" w:rsidRDefault="00DF26C9" w:rsidP="0058510B">
      <w:pPr>
        <w:widowControl w:val="0"/>
        <w:tabs>
          <w:tab w:val="left" w:pos="3402"/>
        </w:tabs>
        <w:spacing w:before="40"/>
        <w:ind w:left="426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ja, Angebot</w:t>
      </w:r>
      <w:r w:rsidR="00B733CD" w:rsidRPr="00DB3D7D">
        <w:rPr>
          <w:rFonts w:ascii="Arial" w:hAnsi="Arial" w:cs="Arial"/>
          <w:sz w:val="18"/>
          <w:szCs w:val="18"/>
        </w:rPr>
        <w:t>e</w:t>
      </w:r>
      <w:r w:rsidR="003171C2" w:rsidRPr="00DB3D7D">
        <w:rPr>
          <w:rFonts w:ascii="Arial" w:hAnsi="Arial" w:cs="Arial"/>
          <w:sz w:val="18"/>
          <w:szCs w:val="18"/>
        </w:rPr>
        <w:t xml:space="preserve"> sind möglich   </w:t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ein Los</w:t>
      </w:r>
    </w:p>
    <w:p w14:paraId="4E019B03" w14:textId="77777777" w:rsidR="003171C2" w:rsidRPr="00DB3D7D" w:rsidRDefault="00DF26C9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DD3D53" w:rsidRPr="00DB3D7D">
        <w:rPr>
          <w:rFonts w:ascii="Arial" w:hAnsi="Arial" w:cs="Arial"/>
          <w:sz w:val="18"/>
          <w:szCs w:val="18"/>
        </w:rPr>
        <w:t>für m</w:t>
      </w:r>
      <w:r w:rsidR="003171C2" w:rsidRPr="00DB3D7D">
        <w:rPr>
          <w:rFonts w:ascii="Arial" w:hAnsi="Arial" w:cs="Arial"/>
          <w:sz w:val="18"/>
          <w:szCs w:val="18"/>
        </w:rPr>
        <w:t>ehrere Lose</w:t>
      </w:r>
    </w:p>
    <w:p w14:paraId="2EA49197" w14:textId="77777777" w:rsidR="003171C2" w:rsidRPr="00DB3D7D" w:rsidRDefault="009E1A38" w:rsidP="0058510B">
      <w:pPr>
        <w:widowControl w:val="0"/>
        <w:tabs>
          <w:tab w:val="left" w:pos="3402"/>
        </w:tabs>
        <w:snapToGrid w:val="0"/>
        <w:spacing w:before="40"/>
        <w:ind w:left="284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DF26C9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F26C9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="00DF26C9" w:rsidRPr="00DB3D7D">
        <w:rPr>
          <w:rFonts w:ascii="Arial" w:hAnsi="Arial" w:cs="Arial"/>
          <w:sz w:val="18"/>
          <w:szCs w:val="18"/>
        </w:rPr>
        <w:fldChar w:fldCharType="end"/>
      </w:r>
      <w:r w:rsidR="003171C2" w:rsidRPr="00DB3D7D">
        <w:rPr>
          <w:rFonts w:ascii="Arial" w:hAnsi="Arial" w:cs="Arial"/>
          <w:sz w:val="18"/>
          <w:szCs w:val="18"/>
        </w:rPr>
        <w:t xml:space="preserve"> für alle Lose (alle Lose sind anzubieten)</w:t>
      </w:r>
    </w:p>
    <w:p w14:paraId="7A721CFA" w14:textId="77777777" w:rsidR="003171C2" w:rsidRPr="00DB3D7D" w:rsidRDefault="003171C2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Näheres </w:t>
      </w:r>
      <w:r w:rsidR="009D4939" w:rsidRPr="00DB3D7D">
        <w:rPr>
          <w:rFonts w:ascii="Arial" w:hAnsi="Arial" w:cs="Arial"/>
          <w:sz w:val="18"/>
          <w:szCs w:val="18"/>
        </w:rPr>
        <w:t xml:space="preserve">(z.B. Aufteilung und Anzahl der Lose, ggf. Einschränkungen) </w:t>
      </w:r>
      <w:r w:rsidRPr="00DB3D7D">
        <w:rPr>
          <w:rFonts w:ascii="Arial" w:hAnsi="Arial" w:cs="Arial"/>
          <w:sz w:val="18"/>
          <w:szCs w:val="18"/>
        </w:rPr>
        <w:t>siehe Leistungsbeschreibung.</w:t>
      </w:r>
    </w:p>
    <w:p w14:paraId="06CE9BD5" w14:textId="77777777" w:rsidR="00CB184C" w:rsidRPr="00DB3D7D" w:rsidRDefault="00CB184C" w:rsidP="009D4939">
      <w:pPr>
        <w:tabs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 xml:space="preserve">Hinweis: </w:t>
      </w:r>
      <w:r w:rsidRPr="00DB3D7D">
        <w:rPr>
          <w:rFonts w:ascii="Arial" w:hAnsi="Arial" w:cs="Arial"/>
          <w:sz w:val="16"/>
          <w:szCs w:val="16"/>
          <w:lang w:eastAsia="zh-CN"/>
        </w:rPr>
        <w:t>Zum Gebot der Losaufteilung siehe Ziffer 6.6 VV-Bau.</w:t>
      </w:r>
    </w:p>
    <w:p w14:paraId="3F3CFB58" w14:textId="77777777" w:rsidR="00DA3DF0" w:rsidRPr="00DB3D7D" w:rsidRDefault="00DA73D2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7</w:t>
      </w:r>
      <w:r w:rsidR="00DA3DF0" w:rsidRPr="00DB3D7D">
        <w:rPr>
          <w:rFonts w:ascii="Arial" w:hAnsi="Arial" w:cs="Arial"/>
          <w:b/>
          <w:sz w:val="18"/>
          <w:szCs w:val="18"/>
        </w:rPr>
        <w:tab/>
        <w:t>Nebenangebot</w:t>
      </w:r>
      <w:r w:rsidR="00703BC5" w:rsidRPr="00DB3D7D">
        <w:rPr>
          <w:rFonts w:ascii="Arial" w:hAnsi="Arial" w:cs="Arial"/>
          <w:b/>
          <w:sz w:val="18"/>
          <w:szCs w:val="18"/>
        </w:rPr>
        <w:t>e</w:t>
      </w:r>
      <w:r w:rsidR="0091240E" w:rsidRPr="00DB3D7D">
        <w:rPr>
          <w:rFonts w:ascii="Arial" w:hAnsi="Arial" w:cs="Arial"/>
          <w:sz w:val="18"/>
          <w:szCs w:val="18"/>
        </w:rPr>
        <w:t xml:space="preserve"> sind</w:t>
      </w:r>
    </w:p>
    <w:p w14:paraId="218324F4" w14:textId="1DF4FB78" w:rsidR="00AA2902" w:rsidRPr="00DB3D7D" w:rsidRDefault="00455E9F" w:rsidP="001C191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pacing w:before="12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AA2902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AA2902" w:rsidRPr="00DB3D7D">
        <w:rPr>
          <w:rFonts w:ascii="Arial" w:hAnsi="Arial"/>
          <w:sz w:val="18"/>
          <w:szCs w:val="18"/>
        </w:rPr>
        <w:fldChar w:fldCharType="end"/>
      </w:r>
      <w:r w:rsidR="00AA2902" w:rsidRPr="00DB3D7D">
        <w:rPr>
          <w:rFonts w:ascii="Arial" w:hAnsi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>nicht zugelassen.</w:t>
      </w:r>
    </w:p>
    <w:p w14:paraId="3F2D7125" w14:textId="77777777" w:rsidR="001C191F" w:rsidRPr="00DB3D7D" w:rsidRDefault="001C191F" w:rsidP="00B405C0">
      <w:pPr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Bei der Vergabe einer Rahmenvereinbarung bzw. bei der Leistungserbringung aufgrund Einzelabrufs </w:t>
      </w:r>
    </w:p>
    <w:p w14:paraId="4D5A5D60" w14:textId="77777777" w:rsidR="001C191F" w:rsidRPr="00DB3D7D" w:rsidRDefault="001C191F" w:rsidP="001C191F">
      <w:pPr>
        <w:spacing w:after="40"/>
        <w:ind w:left="1276" w:firstLine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aus einer Rahmenvereinbarung sind Nebenangebote </w:t>
      </w:r>
      <w:r w:rsidRPr="00DB3D7D">
        <w:rPr>
          <w:rFonts w:ascii="Arial" w:hAnsi="Arial" w:cs="Arial"/>
          <w:sz w:val="16"/>
          <w:szCs w:val="16"/>
          <w:u w:val="single"/>
        </w:rPr>
        <w:t>nicht zugelassen</w:t>
      </w:r>
      <w:r w:rsidRPr="00DB3D7D">
        <w:rPr>
          <w:rFonts w:ascii="Arial" w:hAnsi="Arial" w:cs="Arial"/>
          <w:sz w:val="16"/>
          <w:szCs w:val="16"/>
        </w:rPr>
        <w:t>.</w:t>
      </w:r>
    </w:p>
    <w:p w14:paraId="1EBD09EA" w14:textId="290C080C" w:rsidR="00AA2902" w:rsidRPr="00DB3D7D" w:rsidRDefault="00AA2902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14A05"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14A05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="00214A05" w:rsidRPr="00DB3D7D">
        <w:rPr>
          <w:rFonts w:ascii="Arial" w:hAnsi="Arial" w:cs="Arial"/>
          <w:sz w:val="18"/>
          <w:szCs w:val="18"/>
        </w:rPr>
        <w:fldChar w:fldCharType="end"/>
      </w:r>
      <w:r w:rsidR="00DA3DF0"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 xml:space="preserve">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553207E9" w14:textId="37A929AD" w:rsidR="001C191F" w:rsidRPr="00DB3D7D" w:rsidRDefault="001C191F" w:rsidP="001C191F">
      <w:pPr>
        <w:spacing w:before="40"/>
        <w:ind w:left="1702" w:hanging="851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i/>
          <w:sz w:val="16"/>
          <w:szCs w:val="16"/>
        </w:rPr>
        <w:t xml:space="preserve"> </w:t>
      </w:r>
      <w:r w:rsidRPr="00DB3D7D">
        <w:rPr>
          <w:rFonts w:ascii="Arial" w:hAnsi="Arial" w:cs="Arial"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>Zu den Voraussetzungen für die Zulässigkeit von Nebenangeboten siehe Ziffer 6.1</w:t>
      </w:r>
      <w:r w:rsidR="00B733CD" w:rsidRPr="00DB3D7D">
        <w:rPr>
          <w:rFonts w:ascii="Arial" w:hAnsi="Arial" w:cs="Arial"/>
          <w:sz w:val="16"/>
          <w:szCs w:val="16"/>
        </w:rPr>
        <w:t>1</w:t>
      </w:r>
      <w:r w:rsidRPr="00DB3D7D">
        <w:rPr>
          <w:rFonts w:ascii="Arial" w:hAnsi="Arial" w:cs="Arial"/>
          <w:sz w:val="16"/>
          <w:szCs w:val="16"/>
        </w:rPr>
        <w:t>.1 VV-Bau.</w:t>
      </w:r>
    </w:p>
    <w:p w14:paraId="7B664E6E" w14:textId="2D3B6EAA" w:rsidR="003171C2" w:rsidRPr="00DB3D7D" w:rsidRDefault="003171C2" w:rsidP="001C191F">
      <w:pPr>
        <w:tabs>
          <w:tab w:val="left" w:pos="426"/>
          <w:tab w:val="left" w:pos="851"/>
          <w:tab w:val="right" w:pos="9639"/>
        </w:tabs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="002A4EF7"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2A4EF7"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="002A4EF7"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nur in Verbindung mit einem Hauptangebot zugelassen; es gelten die zusätzlichen Kriterien gemäß </w:t>
      </w:r>
      <w:r w:rsidR="00703BC5" w:rsidRPr="00DB3D7D">
        <w:rPr>
          <w:rFonts w:ascii="Arial" w:hAnsi="Arial" w:cs="Arial"/>
          <w:sz w:val="18"/>
          <w:szCs w:val="18"/>
        </w:rPr>
        <w:t>9.2</w:t>
      </w:r>
      <w:r w:rsidRPr="00DB3D7D">
        <w:rPr>
          <w:rFonts w:ascii="Arial" w:hAnsi="Arial" w:cs="Arial"/>
          <w:sz w:val="18"/>
          <w:szCs w:val="18"/>
        </w:rPr>
        <w:t>.</w:t>
      </w:r>
    </w:p>
    <w:p w14:paraId="1EDBDB88" w14:textId="77777777" w:rsidR="00DA3DF0" w:rsidRPr="00DB3D7D" w:rsidRDefault="00DA3DF0" w:rsidP="002A0FE3">
      <w:pPr>
        <w:tabs>
          <w:tab w:val="left" w:pos="426"/>
          <w:tab w:val="left" w:pos="851"/>
          <w:tab w:val="right" w:pos="9639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F32E2F" w:rsidRPr="00DB3D7D">
        <w:rPr>
          <w:rFonts w:ascii="Arial" w:hAnsi="Arial" w:cs="Arial"/>
          <w:sz w:val="18"/>
          <w:szCs w:val="18"/>
        </w:rPr>
        <w:tab/>
      </w:r>
      <w:r w:rsidR="00AA2902" w:rsidRPr="00DB3D7D">
        <w:rPr>
          <w:rFonts w:ascii="Arial" w:hAnsi="Arial" w:cs="Arial"/>
          <w:sz w:val="18"/>
          <w:szCs w:val="18"/>
        </w:rPr>
        <w:t xml:space="preserve">unter Geltung der zusätzlichen Kriterien gemäß </w:t>
      </w:r>
      <w:r w:rsidR="00703BC5" w:rsidRPr="00DB3D7D">
        <w:rPr>
          <w:rFonts w:ascii="Arial" w:hAnsi="Arial" w:cs="Arial"/>
          <w:sz w:val="18"/>
          <w:szCs w:val="18"/>
        </w:rPr>
        <w:t xml:space="preserve">9.2 </w:t>
      </w:r>
      <w:r w:rsidR="00CB184C" w:rsidRPr="00DB3D7D">
        <w:rPr>
          <w:rFonts w:ascii="Arial" w:hAnsi="Arial" w:cs="Arial"/>
          <w:sz w:val="18"/>
          <w:szCs w:val="18"/>
        </w:rPr>
        <w:t xml:space="preserve">nur </w:t>
      </w:r>
      <w:r w:rsidR="00F32E2F" w:rsidRPr="00DB3D7D">
        <w:rPr>
          <w:rFonts w:ascii="Arial" w:hAnsi="Arial" w:cs="Arial"/>
          <w:sz w:val="18"/>
          <w:szCs w:val="18"/>
        </w:rPr>
        <w:t>zugelassen für:</w:t>
      </w:r>
    </w:p>
    <w:p w14:paraId="7381B6C3" w14:textId="35CA157B" w:rsidR="006B69C8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524D462F" w14:textId="31CCB1B1" w:rsidR="00296D59" w:rsidRPr="00DB3D7D" w:rsidRDefault="006B69C8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98A4FEA" w14:textId="77777777" w:rsidR="00703BC5" w:rsidRPr="00DB3D7D" w:rsidRDefault="00703BC5" w:rsidP="002A0FE3">
      <w:pPr>
        <w:spacing w:after="40"/>
        <w:ind w:left="851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 xml:space="preserve">Sonstige formale Einreichungsvoraussetzungen: </w:t>
      </w:r>
    </w:p>
    <w:p w14:paraId="4A28B1DA" w14:textId="13B72149" w:rsidR="00703BC5" w:rsidRPr="00DB3D7D" w:rsidRDefault="00703BC5" w:rsidP="002A0FE3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63BDD20" w14:textId="77777777" w:rsidR="00703BC5" w:rsidRPr="00DB3D7D" w:rsidRDefault="00703BC5" w:rsidP="001C191F">
      <w:pPr>
        <w:spacing w:before="120" w:after="4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Die Nebenangebote müssen folgende Mindestanforderungen erfüllen</w:t>
      </w:r>
      <w:r w:rsidR="00DD3D53" w:rsidRPr="00DB3D7D">
        <w:rPr>
          <w:rFonts w:ascii="Arial" w:hAnsi="Arial" w:cs="Arial"/>
          <w:sz w:val="18"/>
          <w:szCs w:val="18"/>
        </w:rPr>
        <w:t>:</w:t>
      </w:r>
    </w:p>
    <w:p w14:paraId="119EE1CE" w14:textId="42E1BFA5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74952C3" w14:textId="38B4760A" w:rsidR="00703BC5" w:rsidRPr="00DB3D7D" w:rsidRDefault="00703BC5" w:rsidP="0091240E">
      <w:pPr>
        <w:tabs>
          <w:tab w:val="right" w:pos="9639"/>
        </w:tabs>
        <w:spacing w:after="40"/>
        <w:ind w:left="425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72F8BBC8" w14:textId="77777777" w:rsidR="00CB184C" w:rsidRPr="00DB3D7D" w:rsidRDefault="00CB184C" w:rsidP="00CB184C">
      <w:pPr>
        <w:snapToGrid w:val="0"/>
        <w:spacing w:before="6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lang w:eastAsia="zh-CN"/>
        </w:rPr>
        <w:t>Wegen des größeren Umfangs wird auf die Mindestanforderungen in der Baubeschreibung verwiesen.</w:t>
      </w:r>
      <w:r w:rsidRPr="00DB3D7D">
        <w:rPr>
          <w:rFonts w:ascii="Arial" w:hAnsi="Arial"/>
          <w:sz w:val="18"/>
          <w:szCs w:val="18"/>
        </w:rPr>
        <w:t xml:space="preserve"> </w:t>
      </w:r>
    </w:p>
    <w:p w14:paraId="4B48E9A8" w14:textId="77777777" w:rsidR="00703BC5" w:rsidRPr="00DB3D7D" w:rsidRDefault="00703BC5" w:rsidP="001C191F">
      <w:pPr>
        <w:snapToGrid w:val="0"/>
        <w:spacing w:before="120" w:after="60"/>
        <w:ind w:left="850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Hinsichtlich der Einzelheiten von Nebena</w:t>
      </w:r>
      <w:r w:rsidR="003F4B97" w:rsidRPr="00DB3D7D">
        <w:rPr>
          <w:rFonts w:ascii="Arial" w:hAnsi="Arial"/>
          <w:sz w:val="18"/>
          <w:szCs w:val="18"/>
        </w:rPr>
        <w:t xml:space="preserve">ngeboten gelten im Übrigen die </w:t>
      </w:r>
      <w:r w:rsidRPr="00DB3D7D">
        <w:rPr>
          <w:rFonts w:ascii="Arial" w:hAnsi="Arial"/>
          <w:i/>
          <w:sz w:val="18"/>
          <w:szCs w:val="18"/>
        </w:rPr>
        <w:t>Teilnahmebedingungen (TNB)</w:t>
      </w:r>
      <w:r w:rsidRPr="00DB3D7D">
        <w:rPr>
          <w:rFonts w:ascii="Arial" w:hAnsi="Arial"/>
          <w:sz w:val="18"/>
          <w:szCs w:val="18"/>
        </w:rPr>
        <w:t xml:space="preserve">. </w:t>
      </w:r>
    </w:p>
    <w:p w14:paraId="4738B191" w14:textId="77777777" w:rsidR="002A4EF7" w:rsidRPr="00DB3D7D" w:rsidRDefault="00B53B1E" w:rsidP="005034A1">
      <w:pPr>
        <w:tabs>
          <w:tab w:val="left" w:pos="426"/>
          <w:tab w:val="left" w:pos="3969"/>
          <w:tab w:val="left" w:pos="4395"/>
          <w:tab w:val="left" w:pos="7371"/>
          <w:tab w:val="left" w:pos="7797"/>
          <w:tab w:val="right" w:pos="9639"/>
        </w:tabs>
        <w:spacing w:before="240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8</w:t>
      </w:r>
      <w:r w:rsidR="002A4EF7" w:rsidRPr="00DB3D7D">
        <w:rPr>
          <w:rFonts w:ascii="Arial" w:hAnsi="Arial" w:cs="Arial"/>
          <w:b/>
          <w:sz w:val="18"/>
          <w:szCs w:val="18"/>
        </w:rPr>
        <w:tab/>
        <w:t>A</w:t>
      </w:r>
      <w:r w:rsidR="00D61042" w:rsidRPr="00DB3D7D">
        <w:rPr>
          <w:rFonts w:ascii="Arial" w:hAnsi="Arial" w:cs="Arial"/>
          <w:b/>
          <w:sz w:val="18"/>
          <w:szCs w:val="18"/>
        </w:rPr>
        <w:t>bgabe von A</w:t>
      </w:r>
      <w:r w:rsidR="002A4EF7" w:rsidRPr="00DB3D7D">
        <w:rPr>
          <w:rFonts w:ascii="Arial" w:hAnsi="Arial" w:cs="Arial"/>
          <w:b/>
          <w:sz w:val="18"/>
          <w:szCs w:val="18"/>
        </w:rPr>
        <w:t>ngebote</w:t>
      </w:r>
      <w:r w:rsidR="00D61042" w:rsidRPr="00DB3D7D">
        <w:rPr>
          <w:rFonts w:ascii="Arial" w:hAnsi="Arial" w:cs="Arial"/>
          <w:b/>
          <w:sz w:val="18"/>
          <w:szCs w:val="18"/>
        </w:rPr>
        <w:t>n</w:t>
      </w:r>
    </w:p>
    <w:p w14:paraId="18039E5E" w14:textId="673DFD32" w:rsidR="0072059C" w:rsidRPr="00DB3D7D" w:rsidRDefault="005005AC" w:rsidP="00B405C0">
      <w:pPr>
        <w:widowControl w:val="0"/>
        <w:spacing w:before="60"/>
        <w:ind w:left="709" w:hanging="283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="00D61042" w:rsidRPr="00DB3D7D">
        <w:rPr>
          <w:rFonts w:ascii="Arial" w:hAnsi="Arial" w:cs="Arial"/>
          <w:sz w:val="18"/>
          <w:szCs w:val="18"/>
        </w:rPr>
        <w:t xml:space="preserve"> </w:t>
      </w:r>
      <w:r w:rsidR="00D61042" w:rsidRPr="00DB3D7D">
        <w:rPr>
          <w:rFonts w:ascii="Arial" w:hAnsi="Arial" w:cs="Arial"/>
          <w:sz w:val="18"/>
          <w:szCs w:val="18"/>
        </w:rPr>
        <w:tab/>
      </w:r>
      <w:r w:rsidR="006C48D3">
        <w:rPr>
          <w:rFonts w:ascii="Arial" w:hAnsi="Arial" w:cs="Arial"/>
          <w:sz w:val="18"/>
          <w:szCs w:val="18"/>
        </w:rPr>
        <w:t>D</w:t>
      </w:r>
      <w:r w:rsidR="0072059C" w:rsidRPr="00DB3D7D">
        <w:rPr>
          <w:rFonts w:ascii="Arial" w:hAnsi="Arial" w:cs="Arial"/>
          <w:sz w:val="18"/>
          <w:szCs w:val="18"/>
        </w:rPr>
        <w:t xml:space="preserve">as Vergabeverfahren </w:t>
      </w:r>
      <w:r w:rsidR="006C48D3">
        <w:rPr>
          <w:rFonts w:ascii="Arial" w:hAnsi="Arial" w:cs="Arial"/>
          <w:sz w:val="18"/>
          <w:szCs w:val="18"/>
        </w:rPr>
        <w:t xml:space="preserve">wird </w:t>
      </w:r>
      <w:r w:rsidR="0072059C" w:rsidRPr="00A86DDD">
        <w:rPr>
          <w:rFonts w:ascii="Arial" w:hAnsi="Arial" w:cs="Arial"/>
          <w:sz w:val="18"/>
          <w:szCs w:val="18"/>
        </w:rPr>
        <w:t>elektronisch über d</w:t>
      </w:r>
      <w:r w:rsidR="006C48D3" w:rsidRPr="00A86DDD">
        <w:rPr>
          <w:rFonts w:ascii="Arial" w:hAnsi="Arial" w:cs="Arial"/>
          <w:sz w:val="18"/>
          <w:szCs w:val="18"/>
        </w:rPr>
        <w:t>ie</w:t>
      </w:r>
      <w:r w:rsidR="00B405C0" w:rsidRPr="00A86DDD">
        <w:rPr>
          <w:rFonts w:ascii="Arial" w:hAnsi="Arial" w:cs="Arial"/>
          <w:sz w:val="18"/>
          <w:szCs w:val="18"/>
        </w:rPr>
        <w:t xml:space="preserve"> Vergabe</w:t>
      </w:r>
      <w:r w:rsidR="006C48D3" w:rsidRPr="00A86DDD">
        <w:rPr>
          <w:rFonts w:ascii="Arial" w:hAnsi="Arial" w:cs="Arial"/>
          <w:sz w:val="18"/>
          <w:szCs w:val="18"/>
        </w:rPr>
        <w:t xml:space="preserve">plattform DTVP durchgeführt, es </w:t>
      </w:r>
      <w:r w:rsidR="0072059C" w:rsidRPr="00A86DDD">
        <w:rPr>
          <w:rFonts w:ascii="Arial" w:hAnsi="Arial" w:cs="Arial"/>
          <w:sz w:val="18"/>
          <w:szCs w:val="18"/>
        </w:rPr>
        <w:t xml:space="preserve">werden </w:t>
      </w:r>
      <w:r w:rsidR="00CB184C" w:rsidRPr="00A86DDD">
        <w:rPr>
          <w:rFonts w:ascii="Arial" w:hAnsi="Arial" w:cs="Arial"/>
          <w:sz w:val="18"/>
          <w:szCs w:val="18"/>
          <w:lang w:eastAsia="zh-CN"/>
        </w:rPr>
        <w:t xml:space="preserve">nur </w:t>
      </w:r>
      <w:r w:rsidR="0072059C" w:rsidRPr="00A86DDD">
        <w:rPr>
          <w:rFonts w:ascii="Arial" w:hAnsi="Arial" w:cs="Arial"/>
          <w:sz w:val="18"/>
          <w:szCs w:val="18"/>
        </w:rPr>
        <w:t>elektronische Angebote in folgender Form akzeptiert:</w:t>
      </w:r>
      <w:r w:rsidR="0072059C" w:rsidRPr="00DB3D7D">
        <w:rPr>
          <w:rFonts w:ascii="Arial" w:hAnsi="Arial" w:cs="Arial"/>
          <w:sz w:val="18"/>
          <w:szCs w:val="18"/>
        </w:rPr>
        <w:t xml:space="preserve"> </w:t>
      </w:r>
    </w:p>
    <w:p w14:paraId="5DDF48CC" w14:textId="77777777" w:rsidR="0072059C" w:rsidRPr="00DB3D7D" w:rsidRDefault="00A314C5" w:rsidP="00A314C5">
      <w:pPr>
        <w:widowControl w:val="0"/>
        <w:spacing w:before="4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fortgeschrittener elektronischer Signatur</w:t>
      </w:r>
    </w:p>
    <w:p w14:paraId="59F8B358" w14:textId="0926E795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>mit qualifizierter elektronischer Signatur</w:t>
      </w:r>
    </w:p>
    <w:p w14:paraId="35050CC3" w14:textId="0F84F78D" w:rsidR="0072059C" w:rsidRPr="00DB3D7D" w:rsidRDefault="00A314C5" w:rsidP="0072059C">
      <w:pPr>
        <w:widowControl w:val="0"/>
        <w:ind w:left="709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72059C" w:rsidRPr="00DB3D7D">
        <w:rPr>
          <w:rFonts w:ascii="Arial" w:hAnsi="Arial" w:cs="Arial"/>
          <w:sz w:val="18"/>
          <w:szCs w:val="18"/>
        </w:rPr>
        <w:t xml:space="preserve">in Textform nach § 126b BGB </w:t>
      </w:r>
    </w:p>
    <w:p w14:paraId="1DC76DDB" w14:textId="77777777" w:rsidR="00F95F20" w:rsidRPr="00DB3D7D" w:rsidRDefault="00A314C5" w:rsidP="009608ED">
      <w:pPr>
        <w:widowControl w:val="0"/>
        <w:tabs>
          <w:tab w:val="left" w:pos="4536"/>
        </w:tabs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Will ein Bieter kein </w:t>
      </w:r>
      <w:r w:rsidR="008F299A" w:rsidRPr="00DB3D7D">
        <w:rPr>
          <w:rFonts w:ascii="Arial" w:hAnsi="Arial" w:cs="Arial"/>
          <w:sz w:val="18"/>
          <w:szCs w:val="18"/>
        </w:rPr>
        <w:t xml:space="preserve">Angebot abgeben, </w:t>
      </w:r>
      <w:r w:rsidRPr="00DB3D7D">
        <w:rPr>
          <w:rFonts w:ascii="Arial" w:hAnsi="Arial" w:cs="Arial"/>
          <w:sz w:val="18"/>
          <w:szCs w:val="18"/>
        </w:rPr>
        <w:t>möge er d</w:t>
      </w:r>
      <w:r w:rsidR="008F299A" w:rsidRPr="00DB3D7D">
        <w:rPr>
          <w:rFonts w:ascii="Arial" w:hAnsi="Arial" w:cs="Arial"/>
          <w:sz w:val="18"/>
          <w:szCs w:val="18"/>
        </w:rPr>
        <w:t xml:space="preserve">ie Vergabestelle </w:t>
      </w:r>
      <w:r w:rsidRPr="00DB3D7D">
        <w:rPr>
          <w:rFonts w:ascii="Arial" w:hAnsi="Arial" w:cs="Arial"/>
          <w:sz w:val="18"/>
          <w:szCs w:val="18"/>
        </w:rPr>
        <w:t xml:space="preserve">bitte </w:t>
      </w:r>
      <w:r w:rsidR="008F299A" w:rsidRPr="00DB3D7D">
        <w:rPr>
          <w:rFonts w:ascii="Arial" w:hAnsi="Arial" w:cs="Arial"/>
          <w:sz w:val="18"/>
          <w:szCs w:val="18"/>
        </w:rPr>
        <w:t>baldmöglichst da</w:t>
      </w:r>
      <w:r w:rsidRPr="00DB3D7D">
        <w:rPr>
          <w:rFonts w:ascii="Arial" w:hAnsi="Arial" w:cs="Arial"/>
          <w:sz w:val="18"/>
          <w:szCs w:val="18"/>
        </w:rPr>
        <w:t>rüber</w:t>
      </w:r>
      <w:r w:rsidR="008F299A" w:rsidRPr="00DB3D7D">
        <w:rPr>
          <w:rFonts w:ascii="Arial" w:hAnsi="Arial" w:cs="Arial"/>
          <w:sz w:val="18"/>
          <w:szCs w:val="18"/>
        </w:rPr>
        <w:t xml:space="preserve"> unterrichten (entfällt bei öffentlicher Ausschreibung</w:t>
      </w:r>
      <w:r w:rsidR="002A26D6" w:rsidRPr="00DB3D7D">
        <w:rPr>
          <w:rFonts w:ascii="Arial" w:hAnsi="Arial" w:cs="Arial"/>
          <w:sz w:val="18"/>
          <w:szCs w:val="18"/>
        </w:rPr>
        <w:t>/offenem Verfahren</w:t>
      </w:r>
      <w:r w:rsidRPr="00DB3D7D">
        <w:rPr>
          <w:rFonts w:ascii="Arial" w:hAnsi="Arial" w:cs="Arial"/>
          <w:sz w:val="18"/>
          <w:szCs w:val="18"/>
        </w:rPr>
        <w:t>).</w:t>
      </w:r>
    </w:p>
    <w:p w14:paraId="06CE3C4F" w14:textId="77777777" w:rsidR="00F95F20" w:rsidRPr="00DB3D7D" w:rsidRDefault="008F299A" w:rsidP="00F95F20">
      <w:pPr>
        <w:widowControl w:val="0"/>
        <w:spacing w:before="6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elektronischer Angebotsübermittlung sind der Bieter und die zur Vertretung des Bieters berechtigte natürliche Person zu benennen</w:t>
      </w:r>
      <w:r w:rsidR="00A314C5" w:rsidRPr="00DB3D7D">
        <w:rPr>
          <w:rFonts w:ascii="Arial" w:hAnsi="Arial" w:cs="Arial"/>
          <w:sz w:val="18"/>
          <w:szCs w:val="18"/>
        </w:rPr>
        <w:t xml:space="preserve"> und das </w:t>
      </w:r>
      <w:r w:rsidR="002A26D6" w:rsidRPr="00DB3D7D">
        <w:rPr>
          <w:rFonts w:ascii="Arial" w:hAnsi="Arial" w:cs="Arial"/>
          <w:sz w:val="18"/>
          <w:szCs w:val="18"/>
        </w:rPr>
        <w:t xml:space="preserve">Angebot </w:t>
      </w:r>
      <w:r w:rsidR="00A314C5" w:rsidRPr="00DB3D7D">
        <w:rPr>
          <w:rFonts w:ascii="Arial" w:hAnsi="Arial" w:cs="Arial"/>
          <w:sz w:val="18"/>
          <w:szCs w:val="18"/>
        </w:rPr>
        <w:t>muss die geforderte Form wahren</w:t>
      </w:r>
      <w:r w:rsidR="002A26D6" w:rsidRPr="00DB3D7D">
        <w:rPr>
          <w:rFonts w:ascii="Arial" w:hAnsi="Arial" w:cs="Arial"/>
          <w:sz w:val="18"/>
          <w:szCs w:val="18"/>
        </w:rPr>
        <w:t xml:space="preserve">. </w:t>
      </w:r>
    </w:p>
    <w:p w14:paraId="51C78586" w14:textId="77777777" w:rsidR="00385764" w:rsidRPr="006C48D3" w:rsidRDefault="00385764" w:rsidP="00D858F3">
      <w:pPr>
        <w:snapToGrid w:val="0"/>
        <w:spacing w:before="60"/>
        <w:ind w:left="425"/>
        <w:rPr>
          <w:rFonts w:ascii="Arial" w:hAnsi="Arial"/>
          <w:sz w:val="18"/>
          <w:szCs w:val="18"/>
        </w:rPr>
      </w:pPr>
      <w:r w:rsidRPr="006C48D3">
        <w:rPr>
          <w:rFonts w:ascii="Arial" w:hAnsi="Arial"/>
          <w:sz w:val="18"/>
          <w:szCs w:val="18"/>
        </w:rPr>
        <w:t xml:space="preserve">Stellt die Vergabestelle Daten der Ausschreibung im digitalem GAEB-Format (D83 oder X83) zur Verfügung, soll der Bieter das Leistungsverzeichnis im gleichen digitalem GAEB-Format (D84 oder X84) einreichen. Sollte die hierfür erforderliche Software-Ausstattung nicht zur Verfügung stehen, kann das Programm mit dem Namen „Offerte L“ kostenfrei von der Internetseite </w:t>
      </w:r>
      <w:r w:rsidR="00D858F3" w:rsidRPr="006C48D3">
        <w:rPr>
          <w:rFonts w:ascii="Arial" w:hAnsi="Arial"/>
          <w:sz w:val="18"/>
          <w:szCs w:val="18"/>
        </w:rPr>
        <w:t xml:space="preserve">„http://www.webvergabe.de/pages/offertel“ </w:t>
      </w:r>
      <w:r w:rsidRPr="006C48D3">
        <w:rPr>
          <w:rFonts w:ascii="Arial" w:hAnsi="Arial"/>
          <w:sz w:val="18"/>
          <w:szCs w:val="18"/>
        </w:rPr>
        <w:t xml:space="preserve">heruntergeladen werden. </w:t>
      </w:r>
    </w:p>
    <w:p w14:paraId="6E5A5026" w14:textId="7542D39A" w:rsidR="00F95F20" w:rsidRPr="006C48D3" w:rsidRDefault="001C191F" w:rsidP="0067666A">
      <w:pPr>
        <w:ind w:left="425"/>
        <w:jc w:val="both"/>
        <w:rPr>
          <w:rFonts w:ascii="Arial" w:hAnsi="Arial" w:cs="Arial"/>
          <w:sz w:val="18"/>
          <w:szCs w:val="18"/>
        </w:rPr>
      </w:pPr>
      <w:r w:rsidRPr="00C472F4">
        <w:rPr>
          <w:rFonts w:ascii="Arial" w:hAnsi="Arial"/>
          <w:sz w:val="18"/>
          <w:szCs w:val="18"/>
        </w:rPr>
        <w:t xml:space="preserve">Zur Registrierung </w:t>
      </w:r>
      <w:r w:rsidR="008547C5" w:rsidRPr="00C472F4">
        <w:rPr>
          <w:rFonts w:ascii="Arial" w:hAnsi="Arial"/>
          <w:sz w:val="18"/>
          <w:szCs w:val="18"/>
        </w:rPr>
        <w:t>auf der Vergabeplattform beim Deutschen Vergabeportal s</w:t>
      </w:r>
      <w:r w:rsidRPr="00B93DFD">
        <w:rPr>
          <w:rFonts w:ascii="Arial" w:hAnsi="Arial" w:cs="Arial"/>
          <w:sz w:val="18"/>
          <w:szCs w:val="18"/>
        </w:rPr>
        <w:t xml:space="preserve">iehe die Hinweise auf der </w:t>
      </w:r>
      <w:r w:rsidR="008547C5" w:rsidRPr="00B93DFD">
        <w:rPr>
          <w:rFonts w:ascii="Arial" w:hAnsi="Arial" w:cs="Arial"/>
          <w:sz w:val="18"/>
          <w:szCs w:val="18"/>
        </w:rPr>
        <w:t>Vergabe</w:t>
      </w:r>
      <w:r w:rsidR="009608ED" w:rsidRPr="00B93DFD">
        <w:rPr>
          <w:rFonts w:ascii="Arial" w:hAnsi="Arial" w:cs="Arial"/>
          <w:sz w:val="18"/>
          <w:szCs w:val="18"/>
        </w:rPr>
        <w:t xml:space="preserve">plattform </w:t>
      </w:r>
      <w:hyperlink r:id="rId14" w:history="1">
        <w:r w:rsidR="008547C5" w:rsidRPr="00476B39">
          <w:rPr>
            <w:rStyle w:val="Hyperlink"/>
            <w:rFonts w:ascii="Arial" w:hAnsi="Arial" w:cs="Arial"/>
            <w:sz w:val="18"/>
            <w:szCs w:val="18"/>
          </w:rPr>
          <w:t>http://www.dtvp.de</w:t>
        </w:r>
      </w:hyperlink>
      <w:r w:rsidR="009608ED" w:rsidRPr="00476B39">
        <w:rPr>
          <w:rFonts w:ascii="Arial" w:hAnsi="Arial" w:cs="Arial"/>
          <w:sz w:val="18"/>
          <w:szCs w:val="18"/>
        </w:rPr>
        <w:t>.</w:t>
      </w:r>
      <w:r w:rsidRPr="006C48D3">
        <w:rPr>
          <w:rFonts w:ascii="Arial" w:hAnsi="Arial" w:cs="Arial"/>
          <w:sz w:val="18"/>
          <w:szCs w:val="18"/>
        </w:rPr>
        <w:t xml:space="preserve"> </w:t>
      </w:r>
    </w:p>
    <w:p w14:paraId="38BC4F50" w14:textId="1822C48D" w:rsidR="00B405C0" w:rsidRPr="006C48D3" w:rsidRDefault="00B405C0" w:rsidP="0067666A">
      <w:pPr>
        <w:ind w:left="425"/>
        <w:jc w:val="both"/>
        <w:rPr>
          <w:rFonts w:ascii="Arial" w:hAnsi="Arial" w:cs="Arial"/>
          <w:sz w:val="18"/>
          <w:szCs w:val="18"/>
        </w:rPr>
      </w:pPr>
      <w:r w:rsidRPr="006C48D3">
        <w:rPr>
          <w:rFonts w:ascii="Arial" w:hAnsi="Arial" w:cs="Arial"/>
          <w:sz w:val="18"/>
          <w:szCs w:val="18"/>
        </w:rPr>
        <w:t>Der Bieter ist für die Aktualität seiner verwendeten Software allein verantwortlich</w:t>
      </w:r>
      <w:r w:rsidR="009B2A98" w:rsidRPr="006C48D3">
        <w:rPr>
          <w:rFonts w:ascii="Arial" w:hAnsi="Arial" w:cs="Arial"/>
          <w:sz w:val="18"/>
          <w:szCs w:val="18"/>
        </w:rPr>
        <w:t xml:space="preserve">, </w:t>
      </w:r>
      <w:r w:rsidRPr="006C48D3">
        <w:rPr>
          <w:rFonts w:ascii="Arial" w:hAnsi="Arial" w:cs="Arial"/>
          <w:sz w:val="18"/>
          <w:szCs w:val="18"/>
        </w:rPr>
        <w:t xml:space="preserve">siehe Nr. 3.2 </w:t>
      </w:r>
      <w:r w:rsidRPr="006C48D3">
        <w:rPr>
          <w:rFonts w:ascii="Arial" w:hAnsi="Arial" w:cs="Arial"/>
          <w:i/>
          <w:sz w:val="18"/>
          <w:szCs w:val="18"/>
        </w:rPr>
        <w:t xml:space="preserve">Teilnahmebedingungen </w:t>
      </w:r>
      <w:r w:rsidR="009B2A98" w:rsidRPr="006C48D3">
        <w:rPr>
          <w:rFonts w:ascii="Arial" w:hAnsi="Arial" w:cs="Arial"/>
          <w:i/>
          <w:sz w:val="18"/>
          <w:szCs w:val="18"/>
        </w:rPr>
        <w:t>(</w:t>
      </w:r>
      <w:r w:rsidRPr="006C48D3">
        <w:rPr>
          <w:rFonts w:ascii="Arial" w:hAnsi="Arial" w:cs="Arial"/>
          <w:i/>
          <w:sz w:val="18"/>
          <w:szCs w:val="18"/>
        </w:rPr>
        <w:t>TNB</w:t>
      </w:r>
      <w:r w:rsidRPr="006C48D3">
        <w:rPr>
          <w:rFonts w:ascii="Arial" w:hAnsi="Arial" w:cs="Arial"/>
          <w:sz w:val="18"/>
          <w:szCs w:val="18"/>
        </w:rPr>
        <w:t xml:space="preserve">). </w:t>
      </w:r>
    </w:p>
    <w:p w14:paraId="19C1C648" w14:textId="77777777" w:rsidR="00992514" w:rsidRPr="00DB3D7D" w:rsidRDefault="00B53B1E" w:rsidP="0091240E">
      <w:pPr>
        <w:spacing w:before="240"/>
        <w:ind w:left="425" w:hanging="425"/>
        <w:jc w:val="both"/>
        <w:rPr>
          <w:rFonts w:ascii="Arial" w:hAnsi="Arial"/>
          <w:b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9</w:t>
      </w:r>
      <w:r w:rsidR="002D3807" w:rsidRPr="00DB3D7D">
        <w:rPr>
          <w:rFonts w:ascii="Arial" w:hAnsi="Arial"/>
          <w:b/>
          <w:sz w:val="18"/>
          <w:szCs w:val="18"/>
        </w:rPr>
        <w:tab/>
      </w:r>
      <w:r w:rsidR="00992514" w:rsidRPr="00DB3D7D">
        <w:rPr>
          <w:rFonts w:ascii="Arial" w:hAnsi="Arial"/>
          <w:b/>
          <w:sz w:val="18"/>
          <w:szCs w:val="18"/>
        </w:rPr>
        <w:t>Angebotswertu</w:t>
      </w:r>
      <w:r w:rsidR="00F35870" w:rsidRPr="00DB3D7D">
        <w:rPr>
          <w:rFonts w:ascii="Arial" w:hAnsi="Arial"/>
          <w:b/>
          <w:sz w:val="18"/>
          <w:szCs w:val="18"/>
        </w:rPr>
        <w:t>ng</w:t>
      </w:r>
    </w:p>
    <w:p w14:paraId="39E07107" w14:textId="77777777" w:rsidR="00117781" w:rsidRPr="00DB3D7D" w:rsidRDefault="00117781" w:rsidP="005034A1">
      <w:pPr>
        <w:tabs>
          <w:tab w:val="left" w:pos="426"/>
        </w:tabs>
        <w:spacing w:before="60" w:after="4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A0375A" w:rsidRPr="00DB3D7D">
        <w:rPr>
          <w:rFonts w:ascii="Arial" w:hAnsi="Arial" w:cs="Arial"/>
          <w:sz w:val="18"/>
          <w:szCs w:val="18"/>
        </w:rPr>
        <w:t xml:space="preserve">Der Zuschlag erfolgt auf das Angebot, das nach den Kriterien und Gewichtungen insgesamt den höchsten </w:t>
      </w:r>
      <w:r w:rsidR="00A314C5" w:rsidRPr="00DB3D7D">
        <w:rPr>
          <w:rFonts w:ascii="Arial" w:hAnsi="Arial" w:cs="Arial"/>
          <w:sz w:val="18"/>
          <w:szCs w:val="18"/>
        </w:rPr>
        <w:t xml:space="preserve">               </w:t>
      </w:r>
      <w:r w:rsidR="00A0375A" w:rsidRPr="00DB3D7D">
        <w:rPr>
          <w:rFonts w:ascii="Arial" w:hAnsi="Arial" w:cs="Arial"/>
          <w:sz w:val="18"/>
          <w:szCs w:val="18"/>
        </w:rPr>
        <w:t xml:space="preserve">Punktwert erreicht. Bei Punktgleichheit erfolgt der Zuschlag auf das Angebot mit der niedrigsten Wertungssumme. </w:t>
      </w:r>
      <w:r w:rsidRPr="00DB3D7D">
        <w:rPr>
          <w:rFonts w:ascii="Arial" w:hAnsi="Arial"/>
          <w:sz w:val="18"/>
          <w:szCs w:val="18"/>
        </w:rPr>
        <w:t xml:space="preserve">Die Angebotswertung erfolgt über eine Punktwertematrix nach folgenden Regelungen: </w:t>
      </w:r>
    </w:p>
    <w:p w14:paraId="725CEE36" w14:textId="77777777" w:rsidR="005034A1" w:rsidRPr="00DB3D7D" w:rsidRDefault="005034A1" w:rsidP="005034A1">
      <w:pPr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DB3D7D">
        <w:rPr>
          <w:rFonts w:ascii="Arial" w:hAnsi="Arial" w:cs="Arial"/>
          <w:b/>
          <w:i/>
          <w:sz w:val="16"/>
          <w:szCs w:val="16"/>
        </w:rPr>
        <w:tab/>
      </w:r>
      <w:r w:rsidRPr="00DB3D7D">
        <w:rPr>
          <w:rFonts w:ascii="Arial" w:hAnsi="Arial" w:cs="Arial"/>
          <w:sz w:val="16"/>
          <w:szCs w:val="16"/>
        </w:rPr>
        <w:t xml:space="preserve">Für die Angebotswertung reiner Hauptangebote sind die Zuschlagskriterien in 9.1 oder 9.2 maßgebend. </w:t>
      </w:r>
    </w:p>
    <w:p w14:paraId="722B7132" w14:textId="77777777" w:rsidR="00A314C5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Sind Nebenangebote in Nr. 6 zugelassen, gelten für die Angebotswertung von Haupt- und Nebenangebot </w:t>
      </w:r>
    </w:p>
    <w:p w14:paraId="07A27471" w14:textId="77777777" w:rsidR="005034A1" w:rsidRPr="00DB3D7D" w:rsidRDefault="005034A1" w:rsidP="005034A1">
      <w:pPr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gleichermaßen die Zuschlagskriterien in 9.2.</w:t>
      </w:r>
    </w:p>
    <w:p w14:paraId="7E59CE77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5652AD01" w14:textId="77777777" w:rsidR="009608ED" w:rsidRPr="00DB3D7D" w:rsidRDefault="009608ED" w:rsidP="005034A1">
      <w:pPr>
        <w:ind w:left="1418"/>
        <w:jc w:val="both"/>
        <w:rPr>
          <w:rFonts w:ascii="Arial" w:hAnsi="Arial" w:cs="Arial"/>
          <w:sz w:val="16"/>
          <w:szCs w:val="16"/>
        </w:rPr>
      </w:pPr>
    </w:p>
    <w:p w14:paraId="3CC3F048" w14:textId="2184B6DA" w:rsidR="002D3807" w:rsidRPr="00DB3D7D" w:rsidRDefault="00B53B1E" w:rsidP="005034A1">
      <w:pPr>
        <w:tabs>
          <w:tab w:val="left" w:pos="426"/>
        </w:tabs>
        <w:snapToGrid w:val="0"/>
        <w:spacing w:before="40"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9</w:t>
      </w:r>
      <w:r w:rsidR="00257056" w:rsidRPr="00DB3D7D">
        <w:rPr>
          <w:rFonts w:ascii="Arial" w:hAnsi="Arial"/>
          <w:sz w:val="18"/>
          <w:szCs w:val="18"/>
        </w:rPr>
        <w:t>.1</w:t>
      </w:r>
      <w:r w:rsidR="00257056" w:rsidRPr="00DB3D7D">
        <w:rPr>
          <w:rFonts w:ascii="Arial" w:hAnsi="Arial"/>
          <w:sz w:val="18"/>
          <w:szCs w:val="18"/>
        </w:rPr>
        <w:tab/>
      </w:r>
      <w:r w:rsidR="00716134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716134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716134" w:rsidRPr="00DB3D7D">
        <w:rPr>
          <w:rFonts w:ascii="Arial" w:hAnsi="Arial"/>
          <w:sz w:val="18"/>
          <w:szCs w:val="18"/>
        </w:rPr>
        <w:fldChar w:fldCharType="end"/>
      </w:r>
      <w:r w:rsidR="00716134" w:rsidRPr="00DB3D7D">
        <w:rPr>
          <w:rFonts w:ascii="Arial" w:hAnsi="Arial"/>
          <w:sz w:val="18"/>
          <w:szCs w:val="18"/>
        </w:rPr>
        <w:tab/>
      </w:r>
      <w:r w:rsidR="00A976D0" w:rsidRPr="00DB3D7D">
        <w:rPr>
          <w:rFonts w:ascii="Arial" w:hAnsi="Arial" w:cs="Arial"/>
          <w:sz w:val="18"/>
          <w:szCs w:val="18"/>
        </w:rPr>
        <w:t>Preis</w:t>
      </w:r>
      <w:r w:rsidR="00257056" w:rsidRPr="00DB3D7D">
        <w:rPr>
          <w:rFonts w:ascii="Arial" w:hAnsi="Arial" w:cs="Arial"/>
          <w:sz w:val="18"/>
          <w:szCs w:val="18"/>
        </w:rPr>
        <w:t xml:space="preserve"> (alleiniges </w:t>
      </w:r>
      <w:r w:rsidR="00512DFD" w:rsidRPr="00DB3D7D">
        <w:rPr>
          <w:rFonts w:ascii="Arial" w:hAnsi="Arial" w:cs="Arial"/>
          <w:sz w:val="18"/>
          <w:szCs w:val="18"/>
        </w:rPr>
        <w:t>Zuschlags</w:t>
      </w:r>
      <w:r w:rsidR="00257056" w:rsidRPr="00DB3D7D">
        <w:rPr>
          <w:rFonts w:ascii="Arial" w:hAnsi="Arial" w:cs="Arial"/>
          <w:sz w:val="18"/>
          <w:szCs w:val="18"/>
        </w:rPr>
        <w:t>kriterium)</w:t>
      </w:r>
    </w:p>
    <w:p w14:paraId="43E5C9BB" w14:textId="77777777" w:rsidR="00117781" w:rsidRPr="00DB3D7D" w:rsidRDefault="00385764" w:rsidP="002A0FE3">
      <w:pPr>
        <w:snapToGrid w:val="0"/>
        <w:ind w:left="425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b/>
          <w:sz w:val="16"/>
          <w:szCs w:val="16"/>
        </w:rPr>
        <w:t xml:space="preserve"> </w:t>
      </w:r>
      <w:r w:rsidRPr="00DB3D7D">
        <w:rPr>
          <w:rFonts w:ascii="Arial" w:hAnsi="Arial" w:cs="Arial"/>
          <w:b/>
          <w:sz w:val="16"/>
          <w:szCs w:val="16"/>
        </w:rPr>
        <w:tab/>
      </w:r>
      <w:r w:rsidR="00117781" w:rsidRPr="00DB3D7D">
        <w:rPr>
          <w:rFonts w:ascii="Arial" w:hAnsi="Arial" w:cs="Arial"/>
          <w:sz w:val="16"/>
          <w:szCs w:val="16"/>
        </w:rPr>
        <w:t>Der Preis (in EUR, netto) wird aus der Wertungssumme des Angebots ermittelt.</w:t>
      </w:r>
    </w:p>
    <w:p w14:paraId="6178E106" w14:textId="77777777" w:rsidR="00A314C5" w:rsidRPr="00DB3D7D" w:rsidRDefault="00117781" w:rsidP="00385764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 xml:space="preserve">Die Wertungssumme wird ermittelt aus der nachgerechneten Angebotssumme, </w:t>
      </w:r>
    </w:p>
    <w:p w14:paraId="755D9811" w14:textId="77777777" w:rsidR="00117781" w:rsidRPr="00DB3D7D" w:rsidRDefault="00117781" w:rsidP="00A314C5">
      <w:pPr>
        <w:tabs>
          <w:tab w:val="left" w:pos="426"/>
        </w:tabs>
        <w:ind w:left="1418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sz w:val="16"/>
          <w:szCs w:val="16"/>
        </w:rPr>
        <w:t>insbesondere unter Berücksichtigung von Nachlässen, Bonus-/Malus-Regelungen, Gleitklauseln</w:t>
      </w:r>
      <w:r w:rsidR="00385764" w:rsidRPr="00DB3D7D">
        <w:rPr>
          <w:rFonts w:ascii="Arial" w:hAnsi="Arial" w:cs="Arial"/>
          <w:sz w:val="16"/>
          <w:szCs w:val="16"/>
        </w:rPr>
        <w:t>.</w:t>
      </w:r>
    </w:p>
    <w:p w14:paraId="2FD054CC" w14:textId="77777777" w:rsidR="00B93DFD" w:rsidRDefault="00B93DFD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29FABCE" w14:textId="1C66D399" w:rsidR="00A314C5" w:rsidRPr="00DB3D7D" w:rsidRDefault="00B53B1E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lastRenderedPageBreak/>
        <w:t>9</w:t>
      </w:r>
      <w:r w:rsidR="00257056" w:rsidRPr="00DB3D7D">
        <w:rPr>
          <w:rFonts w:ascii="Arial" w:hAnsi="Arial" w:cs="Arial"/>
          <w:sz w:val="18"/>
          <w:szCs w:val="18"/>
        </w:rPr>
        <w:t>.2</w:t>
      </w:r>
      <w:r w:rsidR="00257056" w:rsidRPr="00DB3D7D">
        <w:rPr>
          <w:rFonts w:ascii="Arial" w:hAnsi="Arial" w:cs="Arial"/>
          <w:sz w:val="18"/>
          <w:szCs w:val="18"/>
        </w:rPr>
        <w:tab/>
      </w:r>
      <w:r w:rsidR="00117781" w:rsidRPr="00DB3D7D">
        <w:rPr>
          <w:rFonts w:ascii="Arial" w:hAnsi="Arial" w:cs="Arial"/>
          <w:sz w:val="18"/>
          <w:szCs w:val="18"/>
        </w:rPr>
        <w:t xml:space="preserve">Mehrere </w:t>
      </w:r>
      <w:r w:rsidR="00512DFD" w:rsidRPr="00DB3D7D">
        <w:rPr>
          <w:rFonts w:ascii="Arial" w:hAnsi="Arial" w:cs="Arial"/>
          <w:sz w:val="18"/>
          <w:szCs w:val="18"/>
        </w:rPr>
        <w:t>Zuschlagsk</w:t>
      </w:r>
      <w:r w:rsidR="002D3807" w:rsidRPr="00DB3D7D">
        <w:rPr>
          <w:rFonts w:ascii="Arial" w:hAnsi="Arial" w:cs="Arial"/>
          <w:sz w:val="18"/>
          <w:szCs w:val="18"/>
        </w:rPr>
        <w:t>riterien</w:t>
      </w:r>
      <w:r w:rsidR="00257056" w:rsidRPr="00DB3D7D">
        <w:rPr>
          <w:rFonts w:ascii="Arial" w:hAnsi="Arial" w:cs="Arial"/>
          <w:sz w:val="18"/>
          <w:szCs w:val="18"/>
        </w:rPr>
        <w:t xml:space="preserve"> </w:t>
      </w:r>
      <w:r w:rsidR="002607C7" w:rsidRPr="00DB3D7D">
        <w:rPr>
          <w:rFonts w:ascii="Arial" w:hAnsi="Arial" w:cs="Arial"/>
          <w:sz w:val="18"/>
          <w:szCs w:val="18"/>
        </w:rPr>
        <w:t xml:space="preserve">für die Wertung von Hauptangeboten und ggf. zugelassenen Nebenangeboten </w:t>
      </w:r>
    </w:p>
    <w:p w14:paraId="628EB967" w14:textId="77777777" w:rsidR="002D3807" w:rsidRPr="00DB3D7D" w:rsidRDefault="00257056" w:rsidP="00A314C5">
      <w:pPr>
        <w:spacing w:after="120"/>
        <w:ind w:left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gemäß nachfolgender Gewichtung</w:t>
      </w:r>
      <w:r w:rsidR="00B1057C" w:rsidRPr="00DB3D7D">
        <w:rPr>
          <w:rFonts w:ascii="Arial" w:hAnsi="Arial" w:cs="Arial"/>
          <w:sz w:val="18"/>
          <w:szCs w:val="18"/>
        </w:rPr>
        <w:t>:</w:t>
      </w:r>
    </w:p>
    <w:p w14:paraId="186B8DC5" w14:textId="1EDF5D25" w:rsidR="001877E9" w:rsidRPr="00DB3D7D" w:rsidRDefault="00257056" w:rsidP="0072059C">
      <w:pPr>
        <w:tabs>
          <w:tab w:val="left" w:pos="426"/>
        </w:tabs>
        <w:spacing w:after="6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Preis</w:t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712A80E0" w14:textId="77777777" w:rsidR="00285620" w:rsidRPr="00DB3D7D" w:rsidRDefault="001877E9" w:rsidP="00A314C5">
      <w:pPr>
        <w:tabs>
          <w:tab w:val="left" w:pos="426"/>
        </w:tabs>
        <w:spacing w:before="120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85620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285620" w:rsidRPr="00DB3D7D">
        <w:rPr>
          <w:rFonts w:ascii="Arial" w:hAnsi="Arial"/>
          <w:sz w:val="18"/>
          <w:szCs w:val="18"/>
        </w:rPr>
        <w:fldChar w:fldCharType="end"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Weitere Kriterien</w:t>
      </w:r>
      <w:r w:rsidR="00257056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 xml:space="preserve">     </w:t>
      </w:r>
      <w:r w:rsidR="00257056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57056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257056" w:rsidRPr="00DB3D7D">
        <w:rPr>
          <w:rFonts w:ascii="Arial" w:hAnsi="Arial"/>
          <w:sz w:val="18"/>
          <w:szCs w:val="18"/>
        </w:rPr>
        <w:fldChar w:fldCharType="end"/>
      </w:r>
      <w:r w:rsidR="00257056" w:rsidRPr="00DB3D7D">
        <w:rPr>
          <w:rFonts w:ascii="Arial" w:hAnsi="Arial"/>
          <w:sz w:val="18"/>
          <w:szCs w:val="18"/>
        </w:rPr>
        <w:tab/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6B69C8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6B69C8" w:rsidRPr="00DB3D7D">
        <w:rPr>
          <w:rFonts w:ascii="Arial" w:hAnsi="Arial"/>
          <w:sz w:val="18"/>
          <w:szCs w:val="18"/>
          <w:u w:val="dotted"/>
        </w:rPr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6B69C8" w:rsidRPr="00DB3D7D">
        <w:rPr>
          <w:rFonts w:ascii="Arial" w:hAnsi="Arial"/>
          <w:sz w:val="18"/>
          <w:szCs w:val="18"/>
          <w:u w:val="dotted"/>
        </w:rPr>
        <w:fldChar w:fldCharType="end"/>
      </w:r>
      <w:r w:rsidR="006B69C8"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069F0811" w14:textId="77777777" w:rsidR="001877E9" w:rsidRPr="00DB3D7D" w:rsidRDefault="00285620" w:rsidP="002A0FE3">
      <w:pPr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="001877E9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877E9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1877E9" w:rsidRPr="00DB3D7D">
        <w:rPr>
          <w:rFonts w:ascii="Arial" w:hAnsi="Arial"/>
          <w:sz w:val="18"/>
          <w:szCs w:val="18"/>
        </w:rPr>
        <w:fldChar w:fldCharType="end"/>
      </w:r>
      <w:r w:rsidR="001877E9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ab/>
      </w:r>
      <w:r w:rsidR="001877E9" w:rsidRPr="00DB3D7D">
        <w:rPr>
          <w:rFonts w:ascii="Arial" w:hAnsi="Arial"/>
          <w:sz w:val="18"/>
          <w:szCs w:val="18"/>
        </w:rPr>
        <w:tab/>
      </w:r>
      <w:r w:rsidR="0033332B" w:rsidRPr="00DB3D7D">
        <w:rPr>
          <w:rFonts w:ascii="Arial" w:hAnsi="Arial"/>
          <w:sz w:val="18"/>
          <w:szCs w:val="18"/>
        </w:rPr>
        <w:tab/>
      </w:r>
      <w:r w:rsidR="001877E9" w:rsidRPr="00DB3D7D">
        <w:rPr>
          <w:rFonts w:ascii="Arial" w:hAnsi="Arial"/>
          <w:sz w:val="18"/>
          <w:szCs w:val="18"/>
        </w:rPr>
        <w:t xml:space="preserve">Gewichtung 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1877E9"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1877E9" w:rsidRPr="00DB3D7D">
        <w:rPr>
          <w:rFonts w:ascii="Arial" w:hAnsi="Arial"/>
          <w:sz w:val="18"/>
          <w:szCs w:val="18"/>
          <w:u w:val="dotted"/>
        </w:rPr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noProof/>
          <w:sz w:val="18"/>
          <w:szCs w:val="18"/>
          <w:u w:val="dotted"/>
        </w:rPr>
        <w:t> </w:t>
      </w:r>
      <w:r w:rsidR="001877E9" w:rsidRPr="00DB3D7D">
        <w:rPr>
          <w:rFonts w:ascii="Arial" w:hAnsi="Arial"/>
          <w:sz w:val="18"/>
          <w:szCs w:val="18"/>
          <w:u w:val="dotted"/>
        </w:rPr>
        <w:fldChar w:fldCharType="end"/>
      </w:r>
      <w:r w:rsidR="001877E9"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1E051CDD" w14:textId="77777777" w:rsidR="00285620" w:rsidRPr="00DB3D7D" w:rsidRDefault="00285620" w:rsidP="002A0FE3">
      <w:pPr>
        <w:snapToGrid w:val="0"/>
        <w:spacing w:before="40"/>
        <w:ind w:left="2126"/>
        <w:jc w:val="both"/>
        <w:rPr>
          <w:rFonts w:ascii="Arial" w:hAnsi="Arial"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</w:rPr>
        <w:t xml:space="preserve">     </w:t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  <w:t xml:space="preserve">Gewichtung </w:t>
      </w: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Pr="00DB3D7D">
        <w:rPr>
          <w:rFonts w:ascii="Arial" w:hAnsi="Arial"/>
          <w:sz w:val="18"/>
          <w:szCs w:val="18"/>
          <w:u w:val="dotted"/>
        </w:rPr>
        <w:t xml:space="preserve"> %</w:t>
      </w:r>
    </w:p>
    <w:p w14:paraId="453115F6" w14:textId="77777777" w:rsidR="00716134" w:rsidRPr="00DB3D7D" w:rsidRDefault="00285620" w:rsidP="002A0FE3">
      <w:pPr>
        <w:jc w:val="both"/>
        <w:rPr>
          <w:rFonts w:ascii="Arial" w:hAnsi="Arial"/>
          <w:sz w:val="10"/>
          <w:szCs w:val="10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8"/>
          <w:szCs w:val="18"/>
        </w:rPr>
        <w:tab/>
      </w:r>
      <w:r w:rsidR="00AC19E5" w:rsidRPr="00DB3D7D">
        <w:rPr>
          <w:rFonts w:ascii="Arial" w:hAnsi="Arial"/>
          <w:sz w:val="10"/>
          <w:szCs w:val="10"/>
        </w:rPr>
        <w:t>_____________________________</w:t>
      </w:r>
    </w:p>
    <w:p w14:paraId="072469BE" w14:textId="77777777" w:rsidR="00285620" w:rsidRPr="00DB3D7D" w:rsidRDefault="00AC19E5" w:rsidP="002A0FE3">
      <w:pPr>
        <w:tabs>
          <w:tab w:val="left" w:pos="426"/>
        </w:tabs>
        <w:spacing w:before="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="00285620"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t>Summe:            100 %</w:t>
      </w:r>
    </w:p>
    <w:p w14:paraId="1AF95CAB" w14:textId="77777777" w:rsidR="00385764" w:rsidRPr="00DB3D7D" w:rsidRDefault="00385764" w:rsidP="00385764">
      <w:pPr>
        <w:spacing w:after="60"/>
        <w:ind w:left="709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sind </w:t>
      </w:r>
      <w:r w:rsidR="009608ED" w:rsidRPr="00DB3D7D">
        <w:rPr>
          <w:rFonts w:ascii="Arial" w:hAnsi="Arial" w:cs="Arial"/>
          <w:sz w:val="18"/>
          <w:szCs w:val="18"/>
        </w:rPr>
        <w:t xml:space="preserve">folgende </w:t>
      </w:r>
      <w:r w:rsidRPr="00DB3D7D">
        <w:rPr>
          <w:rFonts w:ascii="Arial" w:hAnsi="Arial" w:cs="Arial"/>
          <w:sz w:val="18"/>
          <w:szCs w:val="18"/>
        </w:rPr>
        <w:t xml:space="preserve">Unterlagen </w:t>
      </w:r>
      <w:r w:rsidR="009608ED" w:rsidRPr="00DB3D7D">
        <w:rPr>
          <w:rFonts w:ascii="Arial" w:hAnsi="Arial" w:cs="Arial"/>
          <w:sz w:val="18"/>
          <w:szCs w:val="18"/>
        </w:rPr>
        <w:t xml:space="preserve">mit dem Angebot </w:t>
      </w:r>
      <w:r w:rsidRPr="00DB3D7D">
        <w:rPr>
          <w:rFonts w:ascii="Arial" w:hAnsi="Arial" w:cs="Arial"/>
          <w:sz w:val="18"/>
          <w:szCs w:val="18"/>
        </w:rPr>
        <w:t>vorzulegen</w:t>
      </w:r>
      <w:r w:rsidR="00012065" w:rsidRPr="00DB3D7D">
        <w:rPr>
          <w:rFonts w:ascii="Arial" w:hAnsi="Arial" w:cs="Arial"/>
          <w:sz w:val="18"/>
          <w:szCs w:val="18"/>
        </w:rPr>
        <w:t>:</w:t>
      </w:r>
    </w:p>
    <w:p w14:paraId="6B64B9E6" w14:textId="57C21803" w:rsidR="00385764" w:rsidRPr="00DB3D7D" w:rsidRDefault="00385764" w:rsidP="00385764">
      <w:pPr>
        <w:tabs>
          <w:tab w:val="right" w:pos="9639"/>
        </w:tabs>
        <w:spacing w:after="40"/>
        <w:ind w:left="709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23CAC16" w14:textId="77777777" w:rsidR="00285620" w:rsidRPr="00DB3D7D" w:rsidRDefault="00285620" w:rsidP="00B1057C">
      <w:pPr>
        <w:pStyle w:val="Listenabsatz"/>
        <w:numPr>
          <w:ilvl w:val="0"/>
          <w:numId w:val="17"/>
        </w:numPr>
        <w:snapToGrid w:val="0"/>
        <w:spacing w:before="120" w:after="40"/>
        <w:ind w:left="851" w:hanging="142"/>
        <w:contextualSpacing w:val="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Beim Kriterium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</w:rPr>
      </w:r>
      <w:r w:rsidRPr="00DB3D7D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noProof/>
          <w:sz w:val="18"/>
          <w:szCs w:val="18"/>
        </w:rPr>
        <w:t> </w:t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="00A0375A" w:rsidRPr="00DB3D7D">
        <w:rPr>
          <w:rFonts w:ascii="Arial" w:hAnsi="Arial" w:cs="Arial"/>
          <w:sz w:val="18"/>
          <w:szCs w:val="18"/>
        </w:rPr>
        <w:t xml:space="preserve"> </w:t>
      </w:r>
      <w:r w:rsidRPr="00DB3D7D">
        <w:rPr>
          <w:rFonts w:ascii="Arial" w:hAnsi="Arial" w:cs="Arial"/>
          <w:sz w:val="18"/>
          <w:szCs w:val="18"/>
        </w:rPr>
        <w:t xml:space="preserve">werden folgende Unterkriterien mit der jeweiligen Gewichtung berücksichtigt: </w:t>
      </w:r>
    </w:p>
    <w:p w14:paraId="3CA28176" w14:textId="77777777" w:rsidR="00285620" w:rsidRPr="00DB3D7D" w:rsidRDefault="00285620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414D71EB" w14:textId="77777777" w:rsidR="00285620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     </w:t>
      </w: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 xml:space="preserve">Gewichtung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  <w:u w:val="dotted"/>
        </w:rPr>
        <w:t xml:space="preserve"> %</w:t>
      </w:r>
    </w:p>
    <w:p w14:paraId="53182D58" w14:textId="77777777" w:rsidR="00285620" w:rsidRPr="00DB3D7D" w:rsidRDefault="00285620" w:rsidP="00B1057C">
      <w:pPr>
        <w:tabs>
          <w:tab w:val="left" w:pos="426"/>
        </w:tabs>
        <w:ind w:left="851"/>
        <w:jc w:val="both"/>
        <w:rPr>
          <w:rFonts w:ascii="Arial" w:hAnsi="Arial" w:cs="Arial"/>
          <w:sz w:val="4"/>
          <w:szCs w:val="4"/>
        </w:rPr>
      </w:pP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</w:r>
      <w:r w:rsidRPr="00DB3D7D">
        <w:rPr>
          <w:rFonts w:ascii="Arial" w:hAnsi="Arial" w:cs="Arial"/>
          <w:sz w:val="4"/>
          <w:szCs w:val="4"/>
        </w:rPr>
        <w:tab/>
        <w:t>______________________</w:t>
      </w:r>
      <w:r w:rsidR="00B1057C" w:rsidRPr="00DB3D7D">
        <w:rPr>
          <w:rFonts w:ascii="Arial" w:hAnsi="Arial" w:cs="Arial"/>
          <w:sz w:val="4"/>
          <w:szCs w:val="4"/>
        </w:rPr>
        <w:t>_______________________________</w:t>
      </w:r>
      <w:r w:rsidRPr="00DB3D7D">
        <w:rPr>
          <w:rFonts w:ascii="Arial" w:hAnsi="Arial" w:cs="Arial"/>
          <w:sz w:val="4"/>
          <w:szCs w:val="4"/>
        </w:rPr>
        <w:t>_______</w:t>
      </w:r>
    </w:p>
    <w:p w14:paraId="6190752A" w14:textId="77777777" w:rsidR="007A54E2" w:rsidRPr="00DB3D7D" w:rsidRDefault="00285620" w:rsidP="00B1057C">
      <w:pPr>
        <w:tabs>
          <w:tab w:val="left" w:pos="426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  <w:t>Summe:            100 %</w:t>
      </w:r>
    </w:p>
    <w:p w14:paraId="7DEBB12F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Ist nichts anderes angegeben, gelten die Unterkriterien für das Gesamtangebot. </w:t>
      </w:r>
    </w:p>
    <w:p w14:paraId="55F94B9D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Bei zusammengefasster Fachlosvergabe gelten die Unterkriterien für folgende Leistungsteile</w:t>
      </w:r>
      <w:r w:rsidR="009608ED" w:rsidRPr="00DB3D7D">
        <w:rPr>
          <w:rFonts w:ascii="Arial" w:hAnsi="Arial" w:cs="Arial"/>
          <w:sz w:val="18"/>
          <w:szCs w:val="18"/>
        </w:rPr>
        <w:t>:</w:t>
      </w:r>
    </w:p>
    <w:p w14:paraId="57D6A378" w14:textId="77777777" w:rsidR="007A54E2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  <w:vertAlign w:val="superscript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5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9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 xml:space="preserve"> %</w:t>
      </w:r>
    </w:p>
    <w:p w14:paraId="604A1FD6" w14:textId="77777777" w:rsidR="007A54E2" w:rsidRPr="00DB3D7D" w:rsidRDefault="007A54E2" w:rsidP="00B1057C">
      <w:pPr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Leistungsteil: </w:t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single"/>
        </w:rPr>
        <w:fldChar w:fldCharType="begin">
          <w:ffData>
            <w:name w:val="Text62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single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single"/>
        </w:rPr>
      </w:r>
      <w:r w:rsidRPr="00DB3D7D">
        <w:rPr>
          <w:rFonts w:ascii="Arial" w:hAnsi="Arial" w:cs="Arial"/>
          <w:sz w:val="18"/>
          <w:szCs w:val="18"/>
          <w:u w:val="single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noProof/>
          <w:sz w:val="18"/>
          <w:szCs w:val="18"/>
          <w:u w:val="single"/>
        </w:rPr>
        <w:t> </w:t>
      </w:r>
      <w:r w:rsidRPr="00DB3D7D">
        <w:rPr>
          <w:rFonts w:ascii="Arial" w:hAnsi="Arial" w:cs="Arial"/>
          <w:sz w:val="18"/>
          <w:szCs w:val="18"/>
          <w:u w:val="single"/>
        </w:rPr>
        <w:fldChar w:fldCharType="end"/>
      </w:r>
      <w:r w:rsidRPr="00DB3D7D">
        <w:rPr>
          <w:rFonts w:ascii="Arial" w:hAnsi="Arial" w:cs="Arial"/>
          <w:sz w:val="18"/>
          <w:szCs w:val="18"/>
          <w:u w:val="single"/>
        </w:rPr>
        <w:t xml:space="preserve"> %</w:t>
      </w:r>
    </w:p>
    <w:p w14:paraId="16B44E81" w14:textId="77777777" w:rsidR="00285620" w:rsidRPr="00DB3D7D" w:rsidRDefault="007A54E2" w:rsidP="00B1057C">
      <w:pPr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 xml:space="preserve">Summe: </w:t>
      </w:r>
      <w:r w:rsidRPr="00DB3D7D">
        <w:rPr>
          <w:rFonts w:ascii="Arial" w:hAnsi="Arial" w:cs="Arial"/>
          <w:sz w:val="18"/>
          <w:szCs w:val="18"/>
        </w:rPr>
        <w:tab/>
        <w:t xml:space="preserve">    </w:t>
      </w:r>
      <w:r w:rsidR="007674B7" w:rsidRPr="00DB3D7D">
        <w:rPr>
          <w:rFonts w:ascii="Arial" w:hAnsi="Arial" w:cs="Arial"/>
          <w:sz w:val="18"/>
          <w:szCs w:val="18"/>
        </w:rPr>
        <w:tab/>
      </w:r>
      <w:r w:rsidR="007674B7" w:rsidRPr="00DB3D7D">
        <w:rPr>
          <w:rFonts w:ascii="Arial" w:hAnsi="Arial" w:cs="Arial"/>
          <w:sz w:val="18"/>
          <w:szCs w:val="18"/>
        </w:rPr>
        <w:tab/>
        <w:t xml:space="preserve">  </w:t>
      </w:r>
      <w:r w:rsidRPr="00DB3D7D">
        <w:rPr>
          <w:rFonts w:ascii="Arial" w:hAnsi="Arial" w:cs="Arial"/>
          <w:sz w:val="18"/>
          <w:szCs w:val="18"/>
        </w:rPr>
        <w:t>100 %</w:t>
      </w:r>
    </w:p>
    <w:p w14:paraId="1E3464B6" w14:textId="77777777" w:rsidR="00E86F10" w:rsidRPr="00DB3D7D" w:rsidRDefault="00B53B1E" w:rsidP="0091240E">
      <w:pPr>
        <w:tabs>
          <w:tab w:val="left" w:pos="426"/>
        </w:tabs>
        <w:spacing w:before="24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10</w:t>
      </w:r>
      <w:r w:rsidR="00E86F10" w:rsidRPr="00DB3D7D">
        <w:rPr>
          <w:rFonts w:ascii="Arial" w:hAnsi="Arial"/>
          <w:b/>
          <w:sz w:val="18"/>
          <w:szCs w:val="18"/>
        </w:rPr>
        <w:tab/>
        <w:t>Zum Öffnungstermin</w:t>
      </w:r>
      <w:r w:rsidR="00E86F10" w:rsidRPr="00DB3D7D">
        <w:rPr>
          <w:rFonts w:ascii="Arial" w:hAnsi="Arial"/>
          <w:sz w:val="18"/>
          <w:szCs w:val="18"/>
        </w:rPr>
        <w:t xml:space="preserve"> sind</w:t>
      </w:r>
      <w:r w:rsidR="00256F32" w:rsidRPr="00DB3D7D">
        <w:rPr>
          <w:rFonts w:ascii="Arial" w:hAnsi="Arial"/>
          <w:sz w:val="18"/>
          <w:szCs w:val="18"/>
        </w:rPr>
        <w:t xml:space="preserve"> Bieter und ihre Bevollmächtigten</w:t>
      </w:r>
    </w:p>
    <w:p w14:paraId="5B085649" w14:textId="0DB393B3" w:rsidR="00E86F10" w:rsidRPr="00DB3D7D" w:rsidRDefault="005034A1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6F10"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="00E86F10" w:rsidRPr="00DB3D7D">
        <w:rPr>
          <w:rFonts w:ascii="Arial" w:hAnsi="Arial"/>
          <w:sz w:val="18"/>
          <w:szCs w:val="18"/>
        </w:rPr>
        <w:fldChar w:fldCharType="end"/>
      </w:r>
      <w:r w:rsidR="00256F32" w:rsidRPr="00DB3D7D">
        <w:rPr>
          <w:rFonts w:ascii="Arial" w:hAnsi="Arial"/>
          <w:sz w:val="18"/>
          <w:szCs w:val="18"/>
        </w:rPr>
        <w:tab/>
      </w:r>
      <w:r w:rsidR="00E86F10" w:rsidRPr="00DB3D7D">
        <w:rPr>
          <w:rFonts w:ascii="Arial" w:hAnsi="Arial"/>
          <w:sz w:val="18"/>
          <w:szCs w:val="18"/>
        </w:rPr>
        <w:t>zugelassen.</w:t>
      </w:r>
    </w:p>
    <w:p w14:paraId="69E302E3" w14:textId="5B0766F6" w:rsidR="00E86F10" w:rsidRPr="00DB3D7D" w:rsidRDefault="00E86F10" w:rsidP="005F7C0F">
      <w:pPr>
        <w:tabs>
          <w:tab w:val="left" w:pos="426"/>
          <w:tab w:val="left" w:pos="851"/>
          <w:tab w:val="left" w:pos="3969"/>
          <w:tab w:val="left" w:pos="4395"/>
          <w:tab w:val="left" w:pos="7371"/>
          <w:tab w:val="left" w:pos="7797"/>
          <w:tab w:val="right" w:pos="9639"/>
        </w:tabs>
        <w:snapToGrid w:val="0"/>
        <w:spacing w:before="60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ab/>
      </w:r>
      <w:r w:rsidRPr="00DB3D7D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/>
          <w:sz w:val="18"/>
          <w:szCs w:val="18"/>
        </w:rPr>
        <w:instrText xml:space="preserve"> FORMCHECKBOX </w:instrText>
      </w:r>
      <w:r w:rsidR="007D72F2">
        <w:rPr>
          <w:rFonts w:ascii="Arial" w:hAnsi="Arial"/>
          <w:sz w:val="18"/>
          <w:szCs w:val="18"/>
        </w:rPr>
      </w:r>
      <w:r w:rsidR="007D72F2">
        <w:rPr>
          <w:rFonts w:ascii="Arial" w:hAnsi="Arial"/>
          <w:sz w:val="18"/>
          <w:szCs w:val="18"/>
        </w:rPr>
        <w:fldChar w:fldCharType="separate"/>
      </w:r>
      <w:r w:rsidRPr="00DB3D7D">
        <w:rPr>
          <w:rFonts w:ascii="Arial" w:hAnsi="Arial"/>
          <w:sz w:val="18"/>
          <w:szCs w:val="18"/>
        </w:rPr>
        <w:fldChar w:fldCharType="end"/>
      </w:r>
      <w:r w:rsidRPr="00DB3D7D">
        <w:rPr>
          <w:rFonts w:ascii="Arial" w:hAnsi="Arial"/>
          <w:sz w:val="18"/>
          <w:szCs w:val="18"/>
        </w:rPr>
        <w:tab/>
        <w:t>nicht zugelassen</w:t>
      </w:r>
      <w:r w:rsidR="00256F32" w:rsidRPr="00DB3D7D">
        <w:rPr>
          <w:rFonts w:ascii="Arial" w:hAnsi="Arial"/>
          <w:sz w:val="18"/>
          <w:szCs w:val="18"/>
        </w:rPr>
        <w:t>.</w:t>
      </w:r>
    </w:p>
    <w:p w14:paraId="44F2AC89" w14:textId="33B126B6" w:rsidR="00A314C5" w:rsidRPr="00DB3D7D" w:rsidRDefault="00A314C5" w:rsidP="009608ED">
      <w:pPr>
        <w:snapToGrid w:val="0"/>
        <w:spacing w:before="4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i/>
          <w:sz w:val="16"/>
          <w:szCs w:val="16"/>
        </w:rPr>
        <w:t>Hinweis:</w:t>
      </w:r>
      <w:r w:rsidRPr="00DB3D7D">
        <w:rPr>
          <w:rFonts w:ascii="Arial" w:hAnsi="Arial" w:cs="Arial"/>
          <w:sz w:val="16"/>
          <w:szCs w:val="16"/>
        </w:rPr>
        <w:t xml:space="preserve"> § 14 Abs. 1 Satz 1 VOB/A </w:t>
      </w:r>
      <w:r w:rsidR="00B405C0" w:rsidRPr="00DB3D7D">
        <w:rPr>
          <w:rFonts w:ascii="Arial" w:hAnsi="Arial" w:cs="Arial"/>
          <w:sz w:val="16"/>
          <w:szCs w:val="16"/>
        </w:rPr>
        <w:t>(EU)</w:t>
      </w:r>
      <w:r w:rsidRPr="00DB3D7D">
        <w:rPr>
          <w:rFonts w:ascii="Arial" w:hAnsi="Arial" w:cs="Arial"/>
          <w:sz w:val="16"/>
          <w:szCs w:val="16"/>
        </w:rPr>
        <w:t xml:space="preserve"> ist zu beachten.</w:t>
      </w:r>
    </w:p>
    <w:p w14:paraId="2CD1D717" w14:textId="77777777" w:rsidR="002D3807" w:rsidRPr="00DB3D7D" w:rsidRDefault="00E86F10" w:rsidP="005F7C0F">
      <w:pPr>
        <w:spacing w:before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</w:rPr>
        <w:t>Mit dem Öffnungstermin beginnt d</w:t>
      </w:r>
      <w:r w:rsidR="002D3807" w:rsidRPr="00DB3D7D">
        <w:rPr>
          <w:rFonts w:ascii="Arial" w:hAnsi="Arial"/>
          <w:sz w:val="18"/>
          <w:szCs w:val="18"/>
        </w:rPr>
        <w:t xml:space="preserve">ie </w:t>
      </w:r>
      <w:r w:rsidR="0059429E" w:rsidRPr="00DB3D7D">
        <w:rPr>
          <w:rFonts w:ascii="Arial" w:hAnsi="Arial"/>
          <w:sz w:val="18"/>
          <w:szCs w:val="18"/>
        </w:rPr>
        <w:t>Binde</w:t>
      </w:r>
      <w:r w:rsidR="002D3807" w:rsidRPr="00DB3D7D">
        <w:rPr>
          <w:rFonts w:ascii="Arial" w:hAnsi="Arial"/>
          <w:sz w:val="18"/>
          <w:szCs w:val="18"/>
        </w:rPr>
        <w:t>frist</w:t>
      </w:r>
      <w:r w:rsidRPr="00DB3D7D">
        <w:rPr>
          <w:rFonts w:ascii="Arial" w:hAnsi="Arial"/>
          <w:sz w:val="18"/>
          <w:szCs w:val="18"/>
        </w:rPr>
        <w:t xml:space="preserve">, bis zu deren </w:t>
      </w:r>
      <w:r w:rsidR="002D3807" w:rsidRPr="00DB3D7D">
        <w:rPr>
          <w:rFonts w:ascii="Arial" w:hAnsi="Arial"/>
          <w:sz w:val="18"/>
          <w:szCs w:val="18"/>
        </w:rPr>
        <w:t>Ablauf der Bieter an sein Angebot gebunden</w:t>
      </w:r>
      <w:r w:rsidRPr="00DB3D7D">
        <w:rPr>
          <w:rFonts w:ascii="Arial" w:hAnsi="Arial"/>
          <w:sz w:val="18"/>
          <w:szCs w:val="18"/>
        </w:rPr>
        <w:t xml:space="preserve"> ist</w:t>
      </w:r>
      <w:r w:rsidR="00133BE2" w:rsidRPr="00DB3D7D">
        <w:rPr>
          <w:rFonts w:ascii="Arial" w:hAnsi="Arial"/>
          <w:sz w:val="18"/>
          <w:szCs w:val="18"/>
        </w:rPr>
        <w:t>.</w:t>
      </w:r>
    </w:p>
    <w:p w14:paraId="09356699" w14:textId="77777777" w:rsidR="0045460A" w:rsidRPr="00DB3D7D" w:rsidRDefault="00B53B1E" w:rsidP="0091240E">
      <w:pPr>
        <w:spacing w:before="240"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11</w:t>
      </w:r>
      <w:r w:rsidR="00077F33" w:rsidRPr="00DB3D7D">
        <w:rPr>
          <w:rFonts w:ascii="Arial" w:hAnsi="Arial" w:cs="Arial"/>
          <w:b/>
          <w:sz w:val="18"/>
          <w:szCs w:val="18"/>
        </w:rPr>
        <w:tab/>
        <w:t>Nachprüfungsstellen</w:t>
      </w:r>
    </w:p>
    <w:p w14:paraId="60ADBBDE" w14:textId="77777777" w:rsidR="00077F33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>Nationale (unterschwellige) Vergaben:</w:t>
      </w:r>
    </w:p>
    <w:p w14:paraId="040D2E03" w14:textId="2E836EBE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A86DD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2" w:name="Kontrollkästchen36"/>
      <w:r w:rsidRPr="00A86DD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A86DDD">
        <w:rPr>
          <w:rFonts w:ascii="Arial" w:hAnsi="Arial" w:cs="Arial"/>
          <w:sz w:val="18"/>
          <w:szCs w:val="18"/>
        </w:rPr>
        <w:fldChar w:fldCharType="end"/>
      </w:r>
      <w:bookmarkEnd w:id="12"/>
      <w:r w:rsidRPr="00DB3D7D">
        <w:rPr>
          <w:rFonts w:ascii="Arial" w:hAnsi="Arial" w:cs="Arial"/>
          <w:sz w:val="18"/>
          <w:szCs w:val="18"/>
        </w:rPr>
        <w:tab/>
        <w:t>Beschwerdestelle (Nachprüfungsstelle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21 VOB/A):</w:t>
      </w:r>
    </w:p>
    <w:p w14:paraId="08AACDF5" w14:textId="3BD965E5" w:rsidR="0045460A" w:rsidRPr="00DB3D7D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246D8D">
        <w:rPr>
          <w:rFonts w:ascii="Arial" w:hAnsi="Arial" w:cs="Arial"/>
          <w:noProof/>
          <w:sz w:val="18"/>
          <w:szCs w:val="18"/>
          <w:u w:val="dotted"/>
        </w:rPr>
        <w:t xml:space="preserve">Kaufmännische Direktion, Martinistr. 52, 20251 Hamburg, </w:t>
      </w:r>
      <w:r w:rsidR="005E6622">
        <w:rPr>
          <w:rFonts w:ascii="Arial" w:hAnsi="Arial" w:cs="Arial"/>
          <w:noProof/>
          <w:sz w:val="18"/>
          <w:szCs w:val="18"/>
          <w:u w:val="dotted"/>
        </w:rPr>
        <w:t>c.wriedt</w:t>
      </w:r>
      <w:r w:rsidR="00246D8D">
        <w:rPr>
          <w:rFonts w:ascii="Arial" w:hAnsi="Arial" w:cs="Arial"/>
          <w:noProof/>
          <w:sz w:val="18"/>
          <w:szCs w:val="18"/>
          <w:u w:val="dotted"/>
        </w:rPr>
        <w:t>l@uke.de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1BABF192" w14:textId="77777777" w:rsidR="0045460A" w:rsidRPr="00DB3D7D" w:rsidRDefault="00077F33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1</w:t>
      </w:r>
      <w:r w:rsidRPr="00DB3D7D">
        <w:rPr>
          <w:rFonts w:ascii="Arial" w:hAnsi="Arial" w:cs="Arial"/>
          <w:sz w:val="18"/>
          <w:szCs w:val="18"/>
        </w:rPr>
        <w:t>.2</w:t>
      </w:r>
      <w:r w:rsidRPr="00DB3D7D">
        <w:rPr>
          <w:rFonts w:ascii="Arial" w:hAnsi="Arial" w:cs="Arial"/>
          <w:sz w:val="18"/>
          <w:szCs w:val="18"/>
        </w:rPr>
        <w:tab/>
        <w:t>Nationale (unterschwellige) Vergaben bei Zuordnung zum 20 %-</w:t>
      </w:r>
      <w:r w:rsidR="0045460A" w:rsidRPr="00DB3D7D">
        <w:rPr>
          <w:rFonts w:ascii="Arial" w:hAnsi="Arial" w:cs="Arial"/>
          <w:sz w:val="18"/>
          <w:szCs w:val="18"/>
        </w:rPr>
        <w:t xml:space="preserve">Kontingent (§ </w:t>
      </w:r>
      <w:r w:rsidR="002A26D6" w:rsidRPr="00DB3D7D">
        <w:rPr>
          <w:rFonts w:ascii="Arial" w:hAnsi="Arial" w:cs="Arial"/>
          <w:sz w:val="18"/>
          <w:szCs w:val="18"/>
        </w:rPr>
        <w:t xml:space="preserve">3 </w:t>
      </w:r>
      <w:r w:rsidR="0045460A" w:rsidRPr="00DB3D7D">
        <w:rPr>
          <w:rFonts w:ascii="Arial" w:hAnsi="Arial" w:cs="Arial"/>
          <w:sz w:val="18"/>
          <w:szCs w:val="18"/>
        </w:rPr>
        <w:t xml:space="preserve">Nr. </w:t>
      </w:r>
      <w:r w:rsidR="002A26D6" w:rsidRPr="00DB3D7D">
        <w:rPr>
          <w:rFonts w:ascii="Arial" w:hAnsi="Arial" w:cs="Arial"/>
          <w:sz w:val="18"/>
          <w:szCs w:val="18"/>
        </w:rPr>
        <w:t>9</w:t>
      </w:r>
      <w:r w:rsidRPr="00DB3D7D">
        <w:rPr>
          <w:rFonts w:ascii="Arial" w:hAnsi="Arial" w:cs="Arial"/>
          <w:sz w:val="18"/>
          <w:szCs w:val="18"/>
        </w:rPr>
        <w:t xml:space="preserve"> V</w:t>
      </w:r>
      <w:r w:rsidR="0045460A" w:rsidRPr="00DB3D7D">
        <w:rPr>
          <w:rFonts w:ascii="Arial" w:hAnsi="Arial" w:cs="Arial"/>
          <w:sz w:val="18"/>
          <w:szCs w:val="18"/>
        </w:rPr>
        <w:t>gV):</w:t>
      </w:r>
    </w:p>
    <w:p w14:paraId="2E5F1F0B" w14:textId="69BE2DA5" w:rsidR="0045460A" w:rsidRPr="00DB3D7D" w:rsidRDefault="0045460A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3" w:name="Kontrollkästchen38"/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bookmarkEnd w:id="13"/>
      <w:r w:rsidRPr="00DB3D7D">
        <w:rPr>
          <w:rFonts w:ascii="Arial" w:hAnsi="Arial" w:cs="Arial"/>
          <w:sz w:val="18"/>
          <w:szCs w:val="18"/>
        </w:rPr>
        <w:tab/>
        <w:t>Vergabekammer (Nachprüfungsbehörde 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Pr="00DB3D7D">
        <w:rPr>
          <w:rFonts w:ascii="Arial" w:hAnsi="Arial" w:cs="Arial"/>
          <w:sz w:val="18"/>
          <w:szCs w:val="18"/>
        </w:rPr>
        <w:t xml:space="preserve"> GWB, 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1EC480C1" w14:textId="77777777" w:rsidR="00AA2236" w:rsidRDefault="0045460A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="00AA2236" w:rsidRPr="00AA2236">
        <w:rPr>
          <w:rFonts w:ascii="Arial" w:hAnsi="Arial" w:cs="Arial"/>
          <w:noProof/>
          <w:sz w:val="18"/>
          <w:szCs w:val="18"/>
          <w:u w:val="dotted"/>
        </w:rPr>
        <w:t>Vergabekammer bei der Behörde für Stadtentwicklung und Wohnen</w:t>
      </w:r>
    </w:p>
    <w:p w14:paraId="3699A20E" w14:textId="63E0BBCA" w:rsidR="00AA2236" w:rsidRDefault="00AA2236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noProof/>
          <w:sz w:val="18"/>
          <w:szCs w:val="18"/>
          <w:u w:val="dotted"/>
        </w:rPr>
      </w:pPr>
      <w:r w:rsidRPr="00AA2236">
        <w:rPr>
          <w:rFonts w:ascii="Arial" w:hAnsi="Arial" w:cs="Arial"/>
          <w:noProof/>
          <w:sz w:val="18"/>
          <w:szCs w:val="18"/>
          <w:u w:val="dotted"/>
        </w:rPr>
        <w:t>Neuenfelder Str. 19, 21109 Hamburg</w:t>
      </w:r>
    </w:p>
    <w:p w14:paraId="1236BAE5" w14:textId="0EDC763B" w:rsidR="0045460A" w:rsidRPr="00DB3D7D" w:rsidRDefault="00AA2236" w:rsidP="0091240E">
      <w:pPr>
        <w:tabs>
          <w:tab w:val="right" w:pos="9639"/>
        </w:tabs>
        <w:spacing w:after="40"/>
        <w:ind w:left="851"/>
        <w:jc w:val="both"/>
        <w:rPr>
          <w:rFonts w:ascii="Arial" w:hAnsi="Arial" w:cs="Arial"/>
          <w:sz w:val="18"/>
          <w:szCs w:val="18"/>
        </w:rPr>
      </w:pPr>
      <w:r w:rsidRPr="00AA2236">
        <w:rPr>
          <w:rFonts w:ascii="Arial" w:hAnsi="Arial" w:cs="Arial"/>
          <w:noProof/>
          <w:sz w:val="18"/>
          <w:szCs w:val="18"/>
          <w:u w:val="dotted"/>
        </w:rPr>
        <w:t>E-Mail: vergabekammer@bsw.hamburg.de Fax: +49 40427</w:t>
      </w:r>
      <w:r w:rsidR="007715A2">
        <w:rPr>
          <w:rFonts w:ascii="Arial" w:hAnsi="Arial" w:cs="Arial"/>
          <w:noProof/>
          <w:sz w:val="18"/>
          <w:szCs w:val="18"/>
          <w:u w:val="dotted"/>
        </w:rPr>
        <w:t>940997</w:t>
      </w:r>
      <w:r w:rsidR="0045460A" w:rsidRPr="00DB3D7D">
        <w:rPr>
          <w:rFonts w:ascii="Arial" w:hAnsi="Arial" w:cs="Arial"/>
          <w:sz w:val="18"/>
          <w:szCs w:val="18"/>
          <w:u w:val="dotted"/>
        </w:rPr>
        <w:fldChar w:fldCharType="end"/>
      </w:r>
      <w:r w:rsidR="00AB36FC">
        <w:rPr>
          <w:rFonts w:ascii="Arial" w:hAnsi="Arial" w:cs="Arial"/>
          <w:sz w:val="18"/>
          <w:szCs w:val="18"/>
          <w:u w:val="dotted"/>
        </w:rPr>
        <w:t xml:space="preserve"> </w:t>
      </w:r>
    </w:p>
    <w:p w14:paraId="58ACAB1F" w14:textId="77777777" w:rsidR="00077F33" w:rsidRPr="00DB3D7D" w:rsidRDefault="00B53B1E" w:rsidP="0091240E">
      <w:pPr>
        <w:tabs>
          <w:tab w:val="left" w:pos="426"/>
        </w:tabs>
        <w:spacing w:after="40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11</w:t>
      </w:r>
      <w:r w:rsidR="00077F33" w:rsidRPr="00DB3D7D">
        <w:rPr>
          <w:rFonts w:ascii="Arial" w:hAnsi="Arial" w:cs="Arial"/>
          <w:sz w:val="18"/>
          <w:szCs w:val="18"/>
        </w:rPr>
        <w:t>.3</w:t>
      </w:r>
      <w:r w:rsidR="00077F33" w:rsidRPr="00DB3D7D">
        <w:rPr>
          <w:rFonts w:ascii="Arial" w:hAnsi="Arial" w:cs="Arial"/>
          <w:sz w:val="18"/>
          <w:szCs w:val="18"/>
        </w:rPr>
        <w:tab/>
        <w:t>Europaweite (oberschwellige) Vergaben:</w:t>
      </w:r>
    </w:p>
    <w:p w14:paraId="732DAC7C" w14:textId="568EB3FA" w:rsidR="00077F33" w:rsidRPr="00DB3D7D" w:rsidRDefault="00077F33" w:rsidP="0091240E">
      <w:pPr>
        <w:spacing w:after="40"/>
        <w:ind w:left="851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Vergabekammer (Nachprüfungs</w:t>
      </w:r>
      <w:r w:rsidR="00C94720" w:rsidRPr="00DB3D7D">
        <w:rPr>
          <w:rFonts w:ascii="Arial" w:hAnsi="Arial" w:cs="Arial"/>
          <w:sz w:val="18"/>
          <w:szCs w:val="18"/>
        </w:rPr>
        <w:t xml:space="preserve">behörde </w:t>
      </w:r>
      <w:r w:rsidRPr="00DB3D7D">
        <w:rPr>
          <w:rFonts w:ascii="Arial" w:hAnsi="Arial" w:cs="Arial"/>
          <w:sz w:val="18"/>
          <w:szCs w:val="18"/>
        </w:rPr>
        <w:t>gem</w:t>
      </w:r>
      <w:r w:rsidR="00C94720" w:rsidRPr="00DB3D7D">
        <w:rPr>
          <w:rFonts w:ascii="Arial" w:hAnsi="Arial" w:cs="Arial"/>
          <w:sz w:val="18"/>
          <w:szCs w:val="18"/>
        </w:rPr>
        <w:t>äß</w:t>
      </w:r>
      <w:r w:rsidRPr="00DB3D7D">
        <w:rPr>
          <w:rFonts w:ascii="Arial" w:hAnsi="Arial" w:cs="Arial"/>
          <w:sz w:val="18"/>
          <w:szCs w:val="18"/>
        </w:rPr>
        <w:t xml:space="preserve"> </w:t>
      </w:r>
      <w:r w:rsidR="00C94720" w:rsidRPr="00DB3D7D">
        <w:rPr>
          <w:rFonts w:ascii="Arial" w:hAnsi="Arial" w:cs="Arial"/>
          <w:sz w:val="18"/>
          <w:szCs w:val="18"/>
        </w:rPr>
        <w:t>§ 1</w:t>
      </w:r>
      <w:r w:rsidR="002A26D6" w:rsidRPr="00DB3D7D">
        <w:rPr>
          <w:rFonts w:ascii="Arial" w:hAnsi="Arial" w:cs="Arial"/>
          <w:sz w:val="18"/>
          <w:szCs w:val="18"/>
        </w:rPr>
        <w:t>56</w:t>
      </w:r>
      <w:r w:rsidR="00C94720" w:rsidRPr="00DB3D7D">
        <w:rPr>
          <w:rFonts w:ascii="Arial" w:hAnsi="Arial" w:cs="Arial"/>
          <w:sz w:val="18"/>
          <w:szCs w:val="18"/>
        </w:rPr>
        <w:t xml:space="preserve"> GWB, </w:t>
      </w:r>
      <w:r w:rsidRPr="00DB3D7D">
        <w:rPr>
          <w:rFonts w:ascii="Arial" w:hAnsi="Arial" w:cs="Arial"/>
          <w:sz w:val="18"/>
          <w:szCs w:val="18"/>
        </w:rPr>
        <w:t xml:space="preserve">§ 21 </w:t>
      </w:r>
      <w:r w:rsidR="00B405C0" w:rsidRPr="00DB3D7D">
        <w:rPr>
          <w:rFonts w:ascii="Arial" w:hAnsi="Arial" w:cs="Arial"/>
          <w:sz w:val="18"/>
          <w:szCs w:val="18"/>
        </w:rPr>
        <w:t xml:space="preserve">EU </w:t>
      </w:r>
      <w:r w:rsidRPr="00DB3D7D">
        <w:rPr>
          <w:rFonts w:ascii="Arial" w:hAnsi="Arial" w:cs="Arial"/>
          <w:sz w:val="18"/>
          <w:szCs w:val="18"/>
        </w:rPr>
        <w:t>VOB/A):</w:t>
      </w:r>
    </w:p>
    <w:p w14:paraId="7D262C94" w14:textId="77777777" w:rsidR="00AA2236" w:rsidRPr="00AA2236" w:rsidRDefault="00077F33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noProof/>
          <w:sz w:val="18"/>
          <w:szCs w:val="18"/>
          <w:u w:val="dotted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="00AA2236" w:rsidRPr="00AA2236">
        <w:rPr>
          <w:rFonts w:ascii="Arial" w:hAnsi="Arial"/>
          <w:noProof/>
          <w:sz w:val="18"/>
          <w:szCs w:val="18"/>
          <w:u w:val="dotted"/>
        </w:rPr>
        <w:t>Vergabekammer bei der Behörde für Stadtentwicklung und Wohnen</w:t>
      </w:r>
    </w:p>
    <w:p w14:paraId="3C892C97" w14:textId="77777777" w:rsidR="00AA2236" w:rsidRPr="00AA2236" w:rsidRDefault="00AA2236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noProof/>
          <w:sz w:val="18"/>
          <w:szCs w:val="18"/>
          <w:u w:val="dotted"/>
        </w:rPr>
      </w:pPr>
      <w:r w:rsidRPr="00AA2236">
        <w:rPr>
          <w:rFonts w:ascii="Arial" w:hAnsi="Arial"/>
          <w:noProof/>
          <w:sz w:val="18"/>
          <w:szCs w:val="18"/>
          <w:u w:val="dotted"/>
        </w:rPr>
        <w:t>Neuenfelder Str. 19, 21109 Hamburg</w:t>
      </w:r>
    </w:p>
    <w:p w14:paraId="3A3F044A" w14:textId="12CF5B54" w:rsidR="00077F33" w:rsidRPr="00DB3D7D" w:rsidRDefault="00AA2236" w:rsidP="00AA2236">
      <w:pPr>
        <w:tabs>
          <w:tab w:val="right" w:pos="9639"/>
        </w:tabs>
        <w:spacing w:after="40"/>
        <w:ind w:left="851"/>
        <w:jc w:val="both"/>
        <w:rPr>
          <w:rFonts w:ascii="Arial" w:hAnsi="Arial"/>
          <w:sz w:val="18"/>
          <w:szCs w:val="18"/>
        </w:rPr>
      </w:pPr>
      <w:r w:rsidRPr="00AA2236">
        <w:rPr>
          <w:rFonts w:ascii="Arial" w:hAnsi="Arial"/>
          <w:noProof/>
          <w:sz w:val="18"/>
          <w:szCs w:val="18"/>
          <w:u w:val="dotted"/>
        </w:rPr>
        <w:t>E-Mail: vergabekammer@bsw.hamburg.de Fax: +49 40427</w:t>
      </w:r>
      <w:r w:rsidR="007715A2">
        <w:rPr>
          <w:rFonts w:ascii="Arial" w:hAnsi="Arial"/>
          <w:noProof/>
          <w:sz w:val="18"/>
          <w:szCs w:val="18"/>
          <w:u w:val="dotted"/>
        </w:rPr>
        <w:t>940997</w:t>
      </w:r>
      <w:r w:rsidR="00077F33"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2C64AC2D" w14:textId="5EDD2A1A" w:rsidR="00585E71" w:rsidRPr="00DB3D7D" w:rsidRDefault="00C94720" w:rsidP="0091240E">
      <w:pPr>
        <w:spacing w:before="240" w:after="6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b/>
          <w:sz w:val="18"/>
          <w:szCs w:val="18"/>
        </w:rPr>
        <w:t>1</w:t>
      </w:r>
      <w:r w:rsidR="00B53B1E" w:rsidRPr="00DB3D7D">
        <w:rPr>
          <w:rFonts w:ascii="Arial" w:hAnsi="Arial"/>
          <w:b/>
          <w:sz w:val="18"/>
          <w:szCs w:val="18"/>
        </w:rPr>
        <w:t>2</w:t>
      </w:r>
      <w:r w:rsidRPr="00DB3D7D">
        <w:rPr>
          <w:rFonts w:ascii="Arial" w:hAnsi="Arial"/>
          <w:sz w:val="18"/>
          <w:szCs w:val="18"/>
        </w:rPr>
        <w:tab/>
      </w:r>
      <w:r w:rsidR="00585E71" w:rsidRPr="00DB3D7D">
        <w:rPr>
          <w:rFonts w:ascii="Arial" w:hAnsi="Arial" w:cs="Arial"/>
          <w:b/>
          <w:sz w:val="18"/>
          <w:szCs w:val="18"/>
        </w:rPr>
        <w:t>Sonstiges</w:t>
      </w:r>
    </w:p>
    <w:p w14:paraId="1E944C73" w14:textId="23D3E336" w:rsidR="00C94720" w:rsidRPr="00DB3D7D" w:rsidRDefault="00C94720" w:rsidP="00585E71">
      <w:pPr>
        <w:spacing w:after="60"/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3A4588C8" w14:textId="7A182650" w:rsidR="00C94720" w:rsidRPr="00DB3D7D" w:rsidRDefault="00C94720" w:rsidP="00C94720">
      <w:pPr>
        <w:tabs>
          <w:tab w:val="right" w:pos="9639"/>
        </w:tabs>
        <w:spacing w:after="60"/>
        <w:ind w:left="426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/>
          <w:sz w:val="18"/>
          <w:szCs w:val="18"/>
          <w:u w:val="dotted"/>
        </w:rPr>
      </w:r>
      <w:r w:rsidRPr="00DB3D7D">
        <w:rPr>
          <w:rFonts w:ascii="Arial" w:hAnsi="Arial"/>
          <w:sz w:val="18"/>
          <w:szCs w:val="18"/>
          <w:u w:val="dotted"/>
        </w:rPr>
        <w:fldChar w:fldCharType="separate"/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noProof/>
          <w:sz w:val="18"/>
          <w:szCs w:val="18"/>
          <w:u w:val="dotted"/>
        </w:rPr>
        <w:t> </w:t>
      </w:r>
      <w:r w:rsidRPr="00DB3D7D">
        <w:rPr>
          <w:rFonts w:ascii="Arial" w:hAnsi="Arial"/>
          <w:sz w:val="18"/>
          <w:szCs w:val="18"/>
          <w:u w:val="dotted"/>
        </w:rPr>
        <w:fldChar w:fldCharType="end"/>
      </w:r>
      <w:r w:rsidR="00AB36FC">
        <w:rPr>
          <w:rFonts w:ascii="Arial" w:hAnsi="Arial"/>
          <w:sz w:val="18"/>
          <w:szCs w:val="18"/>
          <w:u w:val="dotted"/>
        </w:rPr>
        <w:t xml:space="preserve"> </w:t>
      </w:r>
    </w:p>
    <w:p w14:paraId="189D328E" w14:textId="77777777" w:rsidR="00C94720" w:rsidRPr="00DB3D7D" w:rsidRDefault="00914F27" w:rsidP="005034A1">
      <w:pPr>
        <w:tabs>
          <w:tab w:val="left" w:pos="851"/>
        </w:tabs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DB3D7D">
        <w:rPr>
          <w:rFonts w:ascii="Arial" w:hAnsi="Arial" w:cs="Arial"/>
          <w:b/>
          <w:sz w:val="18"/>
          <w:szCs w:val="18"/>
        </w:rPr>
        <w:t>1</w:t>
      </w:r>
      <w:r w:rsidR="00B53B1E" w:rsidRPr="00DB3D7D">
        <w:rPr>
          <w:rFonts w:ascii="Arial" w:hAnsi="Arial" w:cs="Arial"/>
          <w:b/>
          <w:sz w:val="18"/>
          <w:szCs w:val="18"/>
        </w:rPr>
        <w:t>3</w:t>
      </w:r>
      <w:r w:rsidRPr="00DB3D7D">
        <w:rPr>
          <w:rFonts w:ascii="Arial" w:hAnsi="Arial" w:cs="Arial"/>
          <w:b/>
          <w:sz w:val="18"/>
          <w:szCs w:val="18"/>
        </w:rPr>
        <w:tab/>
        <w:t>Instandhaltung</w:t>
      </w:r>
    </w:p>
    <w:p w14:paraId="61A93984" w14:textId="77777777" w:rsidR="0091240E" w:rsidRPr="00DB3D7D" w:rsidRDefault="00A314C5" w:rsidP="005034A1">
      <w:pPr>
        <w:spacing w:after="40"/>
        <w:ind w:left="1984" w:hanging="1559"/>
        <w:jc w:val="both"/>
        <w:rPr>
          <w:rFonts w:ascii="Arial" w:hAnsi="Arial" w:cs="Arial"/>
          <w:sz w:val="16"/>
          <w:szCs w:val="16"/>
        </w:rPr>
      </w:pPr>
      <w:r w:rsidRPr="00DB3D7D">
        <w:rPr>
          <w:rFonts w:ascii="Arial" w:hAnsi="Arial" w:cs="Arial"/>
          <w:b/>
          <w:i/>
          <w:sz w:val="16"/>
          <w:szCs w:val="16"/>
        </w:rPr>
        <w:t>H</w:t>
      </w:r>
      <w:r w:rsidR="00914F27" w:rsidRPr="00DB3D7D">
        <w:rPr>
          <w:rFonts w:ascii="Arial" w:hAnsi="Arial" w:cs="Arial"/>
          <w:b/>
          <w:i/>
          <w:sz w:val="16"/>
          <w:szCs w:val="16"/>
        </w:rPr>
        <w:t>inweis:</w:t>
      </w:r>
      <w:r w:rsidR="00914F27" w:rsidRPr="00DB3D7D">
        <w:rPr>
          <w:rFonts w:ascii="Arial" w:hAnsi="Arial" w:cs="Arial"/>
          <w:i/>
          <w:sz w:val="16"/>
          <w:szCs w:val="16"/>
        </w:rPr>
        <w:t xml:space="preserve"> </w:t>
      </w:r>
      <w:r w:rsidR="0091240E" w:rsidRPr="00DB3D7D">
        <w:rPr>
          <w:rFonts w:ascii="Arial" w:hAnsi="Arial" w:cs="Arial"/>
          <w:sz w:val="16"/>
          <w:szCs w:val="16"/>
        </w:rPr>
        <w:t>Nr. 13 entfällt bei Nichtbedarf</w:t>
      </w:r>
      <w:r w:rsidRPr="00DB3D7D">
        <w:rPr>
          <w:rFonts w:ascii="Arial" w:hAnsi="Arial" w:cs="Arial"/>
          <w:sz w:val="16"/>
          <w:szCs w:val="16"/>
        </w:rPr>
        <w:t xml:space="preserve"> (vgl. </w:t>
      </w:r>
      <w:r w:rsidR="00914F27" w:rsidRPr="00DB3D7D">
        <w:rPr>
          <w:rFonts w:ascii="Arial" w:hAnsi="Arial" w:cs="Arial"/>
          <w:sz w:val="16"/>
          <w:szCs w:val="16"/>
        </w:rPr>
        <w:t>Ziffer 6.11.5 VV-Bau</w:t>
      </w:r>
      <w:r w:rsidRPr="00DB3D7D">
        <w:rPr>
          <w:rFonts w:ascii="Arial" w:hAnsi="Arial" w:cs="Arial"/>
          <w:sz w:val="16"/>
          <w:szCs w:val="16"/>
        </w:rPr>
        <w:t>)</w:t>
      </w:r>
      <w:r w:rsidR="00914F27" w:rsidRPr="00DB3D7D">
        <w:rPr>
          <w:rFonts w:ascii="Arial" w:hAnsi="Arial" w:cs="Arial"/>
          <w:sz w:val="16"/>
          <w:szCs w:val="16"/>
        </w:rPr>
        <w:t>.</w:t>
      </w:r>
    </w:p>
    <w:p w14:paraId="3410652E" w14:textId="77777777" w:rsidR="00914F27" w:rsidRPr="00DB3D7D" w:rsidRDefault="00914F27" w:rsidP="0091240E">
      <w:pPr>
        <w:tabs>
          <w:tab w:val="left" w:pos="851"/>
        </w:tabs>
        <w:spacing w:before="6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.1</w:t>
      </w:r>
      <w:r w:rsidRPr="00DB3D7D">
        <w:rPr>
          <w:rFonts w:ascii="Arial" w:hAnsi="Arial" w:cs="Arial"/>
          <w:sz w:val="18"/>
          <w:szCs w:val="18"/>
        </w:rPr>
        <w:tab/>
        <w:t xml:space="preserve">Gegenstand dieses Angebots sind neben den Herstellungsleistungen auch die Leistungen nach DIN 31051 zur </w:t>
      </w:r>
    </w:p>
    <w:p w14:paraId="74066296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Inspektion </w:t>
      </w:r>
    </w:p>
    <w:p w14:paraId="3400FC45" w14:textId="1614DECB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>Wartung</w:t>
      </w:r>
    </w:p>
    <w:p w14:paraId="24DAAC93" w14:textId="43F1E73A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  <w:t xml:space="preserve">Instandsetzung </w:t>
      </w:r>
    </w:p>
    <w:p w14:paraId="741B3E25" w14:textId="77777777" w:rsidR="00914F27" w:rsidRPr="00DB3D7D" w:rsidRDefault="00914F27" w:rsidP="0091240E">
      <w:pPr>
        <w:snapToGrid w:val="0"/>
        <w:spacing w:after="20"/>
        <w:ind w:left="850" w:hanging="425"/>
        <w:jc w:val="both"/>
        <w:rPr>
          <w:rFonts w:ascii="Arial" w:hAnsi="Arial" w:cs="Arial"/>
          <w:sz w:val="18"/>
          <w:szCs w:val="18"/>
          <w:u w:val="dotted"/>
        </w:rPr>
      </w:pPr>
      <w:r w:rsidRPr="00DB3D7D">
        <w:rPr>
          <w:rFonts w:ascii="Arial" w:hAnsi="Arial" w:cs="Arial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DB3D7D">
        <w:rPr>
          <w:rFonts w:ascii="Arial" w:hAnsi="Arial" w:cs="Arial"/>
          <w:sz w:val="18"/>
          <w:szCs w:val="18"/>
        </w:rPr>
        <w:instrText xml:space="preserve"> FORMCHECKBOX </w:instrText>
      </w:r>
      <w:r w:rsidR="007D72F2">
        <w:rPr>
          <w:rFonts w:ascii="Arial" w:hAnsi="Arial" w:cs="Arial"/>
          <w:sz w:val="18"/>
          <w:szCs w:val="18"/>
        </w:rPr>
      </w:r>
      <w:r w:rsidR="007D72F2">
        <w:rPr>
          <w:rFonts w:ascii="Arial" w:hAnsi="Arial" w:cs="Arial"/>
          <w:sz w:val="18"/>
          <w:szCs w:val="18"/>
        </w:rPr>
        <w:fldChar w:fldCharType="separate"/>
      </w:r>
      <w:r w:rsidRPr="00DB3D7D">
        <w:rPr>
          <w:rFonts w:ascii="Arial" w:hAnsi="Arial" w:cs="Arial"/>
          <w:sz w:val="18"/>
          <w:szCs w:val="18"/>
        </w:rPr>
        <w:fldChar w:fldCharType="end"/>
      </w:r>
      <w:r w:rsidRPr="00DB3D7D">
        <w:rPr>
          <w:rFonts w:ascii="Arial" w:hAnsi="Arial" w:cs="Arial"/>
          <w:sz w:val="18"/>
          <w:szCs w:val="18"/>
        </w:rPr>
        <w:tab/>
      </w:r>
      <w:r w:rsidRPr="00DB3D7D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DB3D7D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DB3D7D">
        <w:rPr>
          <w:rFonts w:ascii="Arial" w:hAnsi="Arial" w:cs="Arial"/>
          <w:sz w:val="18"/>
          <w:szCs w:val="18"/>
          <w:u w:val="dotted"/>
        </w:rPr>
      </w:r>
      <w:r w:rsidRPr="00DB3D7D">
        <w:rPr>
          <w:rFonts w:ascii="Arial" w:hAnsi="Arial" w:cs="Arial"/>
          <w:sz w:val="18"/>
          <w:szCs w:val="18"/>
          <w:u w:val="dotted"/>
        </w:rPr>
        <w:fldChar w:fldCharType="separate"/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noProof/>
          <w:sz w:val="18"/>
          <w:szCs w:val="18"/>
          <w:u w:val="dotted"/>
        </w:rPr>
        <w:t> </w:t>
      </w:r>
      <w:r w:rsidRPr="00DB3D7D">
        <w:rPr>
          <w:rFonts w:ascii="Arial" w:hAnsi="Arial" w:cs="Arial"/>
          <w:sz w:val="18"/>
          <w:szCs w:val="18"/>
          <w:u w:val="dotted"/>
        </w:rPr>
        <w:fldChar w:fldCharType="end"/>
      </w:r>
    </w:p>
    <w:p w14:paraId="4D703A9A" w14:textId="77777777" w:rsidR="009B2A98" w:rsidRPr="00DB3D7D" w:rsidRDefault="00914F27" w:rsidP="00A314C5">
      <w:pPr>
        <w:spacing w:before="120"/>
        <w:ind w:left="425" w:hanging="425"/>
        <w:jc w:val="both"/>
        <w:rPr>
          <w:rFonts w:ascii="Arial" w:hAnsi="Arial" w:cs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 xml:space="preserve">.2 </w:t>
      </w:r>
      <w:r w:rsidR="00A314C5" w:rsidRPr="00DB3D7D">
        <w:rPr>
          <w:rFonts w:ascii="Arial" w:hAnsi="Arial" w:cs="Arial"/>
          <w:sz w:val="18"/>
          <w:szCs w:val="18"/>
        </w:rPr>
        <w:t>B</w:t>
      </w:r>
      <w:r w:rsidR="008202CC" w:rsidRPr="00DB3D7D">
        <w:rPr>
          <w:rFonts w:ascii="Arial" w:hAnsi="Arial" w:cs="Arial"/>
          <w:sz w:val="18"/>
          <w:szCs w:val="18"/>
        </w:rPr>
        <w:t xml:space="preserve">eigefügt </w:t>
      </w:r>
      <w:r w:rsidR="00A314C5" w:rsidRPr="00DB3D7D">
        <w:rPr>
          <w:rFonts w:ascii="Arial" w:hAnsi="Arial" w:cs="Arial"/>
          <w:sz w:val="18"/>
          <w:szCs w:val="18"/>
        </w:rPr>
        <w:t>ist der</w:t>
      </w:r>
      <w:r w:rsidR="003F4B97" w:rsidRPr="00DB3D7D">
        <w:rPr>
          <w:rFonts w:ascii="Arial" w:hAnsi="Arial" w:cs="Arial"/>
          <w:sz w:val="18"/>
          <w:szCs w:val="18"/>
        </w:rPr>
        <w:t xml:space="preserve"> Vordruck </w:t>
      </w:r>
      <w:r w:rsidR="003F4B97" w:rsidRPr="00DB3D7D">
        <w:rPr>
          <w:rFonts w:ascii="Arial" w:hAnsi="Arial" w:cs="Arial"/>
          <w:i/>
          <w:sz w:val="18"/>
          <w:szCs w:val="18"/>
        </w:rPr>
        <w:t>Instandhaltungsvertrag</w:t>
      </w:r>
      <w:r w:rsidR="00A314C5" w:rsidRPr="00DB3D7D">
        <w:rPr>
          <w:rFonts w:ascii="Arial" w:hAnsi="Arial" w:cs="Arial"/>
          <w:sz w:val="18"/>
          <w:szCs w:val="18"/>
        </w:rPr>
        <w:t xml:space="preserve">. </w:t>
      </w:r>
    </w:p>
    <w:p w14:paraId="542BFADD" w14:textId="1091AB0E" w:rsidR="005E1F79" w:rsidRPr="00DB3D7D" w:rsidRDefault="009B2A98" w:rsidP="009B2A98">
      <w:pPr>
        <w:ind w:left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Dab</w:t>
      </w:r>
      <w:r w:rsidR="003F4B97" w:rsidRPr="00DB3D7D">
        <w:rPr>
          <w:rFonts w:ascii="Arial" w:hAnsi="Arial" w:cs="Arial"/>
          <w:sz w:val="18"/>
          <w:szCs w:val="18"/>
        </w:rPr>
        <w:t xml:space="preserve">ei handelt es sich um ein </w:t>
      </w:r>
      <w:r w:rsidR="00CB533A" w:rsidRPr="00DB3D7D">
        <w:rPr>
          <w:rFonts w:ascii="Arial" w:hAnsi="Arial" w:cs="Arial"/>
          <w:sz w:val="18"/>
          <w:szCs w:val="18"/>
        </w:rPr>
        <w:t>V</w:t>
      </w:r>
      <w:r w:rsidR="00914F27" w:rsidRPr="00DB3D7D">
        <w:rPr>
          <w:rFonts w:ascii="Arial" w:hAnsi="Arial" w:cs="Arial"/>
          <w:sz w:val="18"/>
          <w:szCs w:val="18"/>
        </w:rPr>
        <w:t>ertragsformular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3F4B97" w:rsidRPr="00DB3D7D">
        <w:rPr>
          <w:rFonts w:ascii="Arial" w:hAnsi="Arial" w:cs="Arial"/>
          <w:sz w:val="18"/>
          <w:szCs w:val="18"/>
        </w:rPr>
        <w:t>für den zu schließenden I</w:t>
      </w:r>
      <w:r w:rsidR="005E1F79" w:rsidRPr="00DB3D7D">
        <w:rPr>
          <w:rFonts w:ascii="Arial" w:hAnsi="Arial" w:cs="Arial"/>
          <w:sz w:val="18"/>
          <w:szCs w:val="18"/>
        </w:rPr>
        <w:t>nstandhaltungsvertrag, in d</w:t>
      </w:r>
      <w:r w:rsidR="003F4B97" w:rsidRPr="00DB3D7D">
        <w:rPr>
          <w:rFonts w:ascii="Arial" w:hAnsi="Arial" w:cs="Arial"/>
          <w:sz w:val="18"/>
          <w:szCs w:val="18"/>
        </w:rPr>
        <w:t>em</w:t>
      </w:r>
      <w:r w:rsidR="005E1F79" w:rsidRPr="00DB3D7D">
        <w:rPr>
          <w:rFonts w:ascii="Arial" w:hAnsi="Arial" w:cs="Arial"/>
          <w:sz w:val="18"/>
          <w:szCs w:val="18"/>
        </w:rPr>
        <w:t xml:space="preserve"> </w:t>
      </w:r>
      <w:r w:rsidR="005E1F79" w:rsidRPr="00DB3D7D">
        <w:rPr>
          <w:rFonts w:ascii="Arial" w:hAnsi="Arial"/>
          <w:sz w:val="18"/>
          <w:szCs w:val="18"/>
        </w:rPr>
        <w:t>die Vergabestellte den Leistungsum</w:t>
      </w:r>
      <w:r w:rsidR="003F4B97" w:rsidRPr="00DB3D7D">
        <w:rPr>
          <w:rFonts w:ascii="Arial" w:hAnsi="Arial"/>
          <w:sz w:val="18"/>
          <w:szCs w:val="18"/>
        </w:rPr>
        <w:t>fang (§2), die Leistungszeit (§ </w:t>
      </w:r>
      <w:r w:rsidR="009532BB" w:rsidRPr="00DB3D7D">
        <w:rPr>
          <w:rFonts w:ascii="Arial" w:hAnsi="Arial"/>
          <w:sz w:val="18"/>
          <w:szCs w:val="18"/>
        </w:rPr>
        <w:t xml:space="preserve">3), </w:t>
      </w:r>
      <w:r w:rsidR="005E1F79" w:rsidRPr="00DB3D7D">
        <w:rPr>
          <w:rFonts w:ascii="Arial" w:hAnsi="Arial"/>
          <w:sz w:val="18"/>
          <w:szCs w:val="18"/>
        </w:rPr>
        <w:t xml:space="preserve">die Laufzeit (§ 8) </w:t>
      </w:r>
      <w:r w:rsidR="009532BB" w:rsidRPr="00DB3D7D">
        <w:rPr>
          <w:rFonts w:ascii="Arial" w:hAnsi="Arial"/>
          <w:sz w:val="18"/>
          <w:szCs w:val="18"/>
        </w:rPr>
        <w:t xml:space="preserve">und die Schlussbestimmungen (§ 9) </w:t>
      </w:r>
      <w:r w:rsidR="005E1F79" w:rsidRPr="00DB3D7D">
        <w:rPr>
          <w:rFonts w:ascii="Arial" w:hAnsi="Arial"/>
          <w:sz w:val="18"/>
          <w:szCs w:val="18"/>
        </w:rPr>
        <w:t xml:space="preserve">vorgegeben hat. Die so bestimmten Leistungen sind ohne Änderungen anzubieten. Der Bieter </w:t>
      </w:r>
      <w:r w:rsidR="00A314C5" w:rsidRPr="00DB3D7D">
        <w:rPr>
          <w:rFonts w:ascii="Arial" w:hAnsi="Arial"/>
          <w:sz w:val="18"/>
          <w:szCs w:val="18"/>
        </w:rPr>
        <w:t xml:space="preserve">trägt nur </w:t>
      </w:r>
      <w:r w:rsidR="005E1F79" w:rsidRPr="00DB3D7D">
        <w:rPr>
          <w:rFonts w:ascii="Arial" w:hAnsi="Arial"/>
          <w:sz w:val="18"/>
          <w:szCs w:val="18"/>
        </w:rPr>
        <w:t xml:space="preserve">die </w:t>
      </w:r>
      <w:r w:rsidR="00914F27" w:rsidRPr="00DB3D7D">
        <w:rPr>
          <w:rFonts w:ascii="Arial" w:hAnsi="Arial"/>
          <w:sz w:val="18"/>
          <w:szCs w:val="18"/>
        </w:rPr>
        <w:t xml:space="preserve">Vergütung </w:t>
      </w:r>
      <w:r w:rsidR="005E1F79" w:rsidRPr="00DB3D7D">
        <w:rPr>
          <w:rFonts w:ascii="Arial" w:hAnsi="Arial"/>
          <w:sz w:val="18"/>
          <w:szCs w:val="18"/>
        </w:rPr>
        <w:t xml:space="preserve">(§ 4) </w:t>
      </w:r>
      <w:r w:rsidR="00914F27" w:rsidRPr="00DB3D7D">
        <w:rPr>
          <w:rFonts w:ascii="Arial" w:hAnsi="Arial"/>
          <w:sz w:val="18"/>
          <w:szCs w:val="18"/>
        </w:rPr>
        <w:t xml:space="preserve">und </w:t>
      </w:r>
      <w:r w:rsidR="00E97674" w:rsidRPr="00DB3D7D">
        <w:rPr>
          <w:rFonts w:ascii="Arial" w:hAnsi="Arial"/>
          <w:sz w:val="18"/>
          <w:szCs w:val="18"/>
        </w:rPr>
        <w:t xml:space="preserve">ggf. </w:t>
      </w:r>
      <w:r w:rsidR="00914F27" w:rsidRPr="00DB3D7D">
        <w:rPr>
          <w:rFonts w:ascii="Arial" w:hAnsi="Arial"/>
          <w:sz w:val="18"/>
          <w:szCs w:val="18"/>
        </w:rPr>
        <w:t xml:space="preserve">die </w:t>
      </w:r>
      <w:r w:rsidR="009532BB" w:rsidRPr="00DB3D7D">
        <w:rPr>
          <w:rFonts w:ascii="Arial" w:hAnsi="Arial"/>
          <w:sz w:val="18"/>
          <w:szCs w:val="18"/>
        </w:rPr>
        <w:t xml:space="preserve">zur </w:t>
      </w:r>
      <w:r w:rsidR="00E97674" w:rsidRPr="00DB3D7D">
        <w:rPr>
          <w:rFonts w:ascii="Arial" w:hAnsi="Arial"/>
          <w:sz w:val="18"/>
          <w:szCs w:val="18"/>
        </w:rPr>
        <w:t>Lohn</w:t>
      </w:r>
      <w:r w:rsidR="009532BB" w:rsidRPr="00DB3D7D">
        <w:rPr>
          <w:rFonts w:ascii="Arial" w:hAnsi="Arial"/>
          <w:sz w:val="18"/>
          <w:szCs w:val="18"/>
        </w:rPr>
        <w:t xml:space="preserve">gleitung </w:t>
      </w:r>
      <w:r w:rsidRPr="00DB3D7D">
        <w:rPr>
          <w:rFonts w:ascii="Arial" w:hAnsi="Arial"/>
          <w:sz w:val="18"/>
          <w:szCs w:val="18"/>
        </w:rPr>
        <w:t>geforderten</w:t>
      </w:r>
      <w:r w:rsidR="00A314C5" w:rsidRPr="00DB3D7D">
        <w:rPr>
          <w:rFonts w:ascii="Arial" w:hAnsi="Arial"/>
          <w:sz w:val="18"/>
          <w:szCs w:val="18"/>
        </w:rPr>
        <w:t xml:space="preserve"> </w:t>
      </w:r>
      <w:r w:rsidR="00914F27" w:rsidRPr="00DB3D7D">
        <w:rPr>
          <w:rFonts w:ascii="Arial" w:hAnsi="Arial"/>
          <w:sz w:val="18"/>
          <w:szCs w:val="18"/>
        </w:rPr>
        <w:t xml:space="preserve">Angaben </w:t>
      </w:r>
      <w:r w:rsidR="009532BB" w:rsidRPr="00DB3D7D">
        <w:rPr>
          <w:rFonts w:ascii="Arial" w:hAnsi="Arial"/>
          <w:sz w:val="18"/>
          <w:szCs w:val="18"/>
        </w:rPr>
        <w:t xml:space="preserve">(§ 5) </w:t>
      </w:r>
      <w:r w:rsidR="005E1F79" w:rsidRPr="00DB3D7D">
        <w:rPr>
          <w:rFonts w:ascii="Arial" w:hAnsi="Arial"/>
          <w:sz w:val="18"/>
          <w:szCs w:val="18"/>
        </w:rPr>
        <w:t>in d</w:t>
      </w:r>
      <w:r w:rsidR="00A314C5" w:rsidRPr="00DB3D7D">
        <w:rPr>
          <w:rFonts w:ascii="Arial" w:hAnsi="Arial"/>
          <w:sz w:val="18"/>
          <w:szCs w:val="18"/>
        </w:rPr>
        <w:t>as Vertragsformular</w:t>
      </w:r>
      <w:r w:rsidR="005E1F79" w:rsidRPr="00DB3D7D">
        <w:rPr>
          <w:rFonts w:ascii="Arial" w:hAnsi="Arial"/>
          <w:sz w:val="18"/>
          <w:szCs w:val="18"/>
        </w:rPr>
        <w:t xml:space="preserve"> ein.</w:t>
      </w:r>
      <w:r w:rsidR="008202CC" w:rsidRPr="00DB3D7D">
        <w:rPr>
          <w:rFonts w:ascii="Arial" w:hAnsi="Arial"/>
          <w:sz w:val="18"/>
          <w:szCs w:val="18"/>
        </w:rPr>
        <w:t xml:space="preserve"> </w:t>
      </w:r>
    </w:p>
    <w:p w14:paraId="3643E001" w14:textId="69D4FB1C" w:rsidR="00114DEC" w:rsidRPr="00DB3D7D" w:rsidRDefault="00114DEC" w:rsidP="00114DEC">
      <w:pPr>
        <w:spacing w:before="120"/>
        <w:ind w:left="425" w:hanging="425"/>
        <w:jc w:val="both"/>
        <w:rPr>
          <w:rFonts w:ascii="Arial" w:hAnsi="Arial"/>
          <w:sz w:val="18"/>
          <w:szCs w:val="18"/>
        </w:rPr>
      </w:pPr>
      <w:r w:rsidRPr="00DB3D7D">
        <w:rPr>
          <w:rFonts w:ascii="Arial" w:hAnsi="Arial" w:cs="Arial"/>
          <w:sz w:val="18"/>
          <w:szCs w:val="18"/>
        </w:rPr>
        <w:t>1</w:t>
      </w:r>
      <w:r w:rsidR="00B53B1E" w:rsidRPr="00DB3D7D">
        <w:rPr>
          <w:rFonts w:ascii="Arial" w:hAnsi="Arial" w:cs="Arial"/>
          <w:sz w:val="18"/>
          <w:szCs w:val="18"/>
        </w:rPr>
        <w:t>3</w:t>
      </w:r>
      <w:r w:rsidRPr="00DB3D7D">
        <w:rPr>
          <w:rFonts w:ascii="Arial" w:hAnsi="Arial" w:cs="Arial"/>
          <w:sz w:val="18"/>
          <w:szCs w:val="18"/>
        </w:rPr>
        <w:t>.3 Ist der Angebotsteil Instandhaltung nicht wertbar, wird das Angebot insgesamt (auch der Angebotste</w:t>
      </w:r>
      <w:r w:rsidR="00547053" w:rsidRPr="00DB3D7D">
        <w:rPr>
          <w:rFonts w:ascii="Arial" w:hAnsi="Arial" w:cs="Arial"/>
          <w:sz w:val="18"/>
          <w:szCs w:val="18"/>
        </w:rPr>
        <w:t>il Herstellung) ausgeschlossen.</w:t>
      </w:r>
    </w:p>
    <w:sectPr w:rsidR="00114DEC" w:rsidRPr="00DB3D7D" w:rsidSect="008755FA">
      <w:type w:val="continuous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675D" w14:textId="77777777" w:rsidR="00F82390" w:rsidRDefault="00F82390">
      <w:r>
        <w:separator/>
      </w:r>
    </w:p>
  </w:endnote>
  <w:endnote w:type="continuationSeparator" w:id="0">
    <w:p w14:paraId="19C95F0B" w14:textId="77777777" w:rsidR="00F82390" w:rsidRDefault="00F8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PSON Roman 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PSON Sans Serif U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EF91" w14:textId="4E57AA65" w:rsidR="00F82390" w:rsidRPr="003B2A5B" w:rsidRDefault="00F82390" w:rsidP="008E3497">
    <w:pPr>
      <w:pStyle w:val="Fuzeile"/>
      <w:tabs>
        <w:tab w:val="clear" w:pos="4819"/>
        <w:tab w:val="clear" w:pos="9071"/>
        <w:tab w:val="right" w:pos="9639"/>
      </w:tabs>
    </w:pPr>
    <w:r w:rsidRPr="003B2A5B">
      <w:rPr>
        <w:rFonts w:ascii="Arial" w:hAnsi="Arial" w:cs="Arial"/>
      </w:rPr>
      <w:t>Aufforderung Angebotsabgabe</w:t>
    </w:r>
    <w:r w:rsidR="001E5FDE">
      <w:rPr>
        <w:rFonts w:ascii="Arial" w:hAnsi="Arial"/>
      </w:rPr>
      <w:t xml:space="preserve"> - 01/2020</w:t>
    </w:r>
    <w:r>
      <w:rPr>
        <w:rFonts w:ascii="Arial" w:hAnsi="Arial"/>
      </w:rPr>
      <w:t>_UKE</w:t>
    </w:r>
    <w:r w:rsidRPr="003B2A5B">
      <w:rPr>
        <w:rFonts w:ascii="Arial" w:hAnsi="Arial"/>
      </w:rPr>
      <w:tab/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PAGE </w:instrText>
    </w:r>
    <w:r w:rsidRPr="003B2A5B">
      <w:rPr>
        <w:rFonts w:ascii="Arial" w:hAnsi="Arial"/>
      </w:rPr>
      <w:fldChar w:fldCharType="separate"/>
    </w:r>
    <w:r w:rsidR="006031A5">
      <w:rPr>
        <w:rFonts w:ascii="Arial" w:hAnsi="Arial"/>
        <w:noProof/>
      </w:rPr>
      <w:t>4</w:t>
    </w:r>
    <w:r w:rsidRPr="003B2A5B">
      <w:rPr>
        <w:rFonts w:ascii="Arial" w:hAnsi="Arial"/>
      </w:rPr>
      <w:fldChar w:fldCharType="end"/>
    </w:r>
    <w:r w:rsidRPr="003B2A5B">
      <w:rPr>
        <w:rFonts w:ascii="Arial" w:hAnsi="Arial"/>
      </w:rPr>
      <w:t xml:space="preserve"> von </w:t>
    </w:r>
    <w:r w:rsidRPr="003B2A5B">
      <w:rPr>
        <w:rFonts w:ascii="Arial" w:hAnsi="Arial"/>
      </w:rPr>
      <w:fldChar w:fldCharType="begin"/>
    </w:r>
    <w:r w:rsidRPr="003B2A5B">
      <w:rPr>
        <w:rFonts w:ascii="Arial" w:hAnsi="Arial"/>
      </w:rPr>
      <w:instrText xml:space="preserve"> NUMPAGES  \* MERGEFORMAT </w:instrText>
    </w:r>
    <w:r w:rsidRPr="003B2A5B">
      <w:rPr>
        <w:rFonts w:ascii="Arial" w:hAnsi="Arial"/>
      </w:rPr>
      <w:fldChar w:fldCharType="separate"/>
    </w:r>
    <w:r w:rsidR="006031A5">
      <w:rPr>
        <w:rFonts w:ascii="Arial" w:hAnsi="Arial"/>
        <w:noProof/>
      </w:rPr>
      <w:t>4</w:t>
    </w:r>
    <w:r w:rsidRPr="003B2A5B">
      <w:rPr>
        <w:rFonts w:ascii="Arial" w:hAnsi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BE37" w14:textId="77777777" w:rsidR="00F82390" w:rsidRPr="00A37475" w:rsidRDefault="00F82390" w:rsidP="008A69C3">
    <w:pPr>
      <w:pStyle w:val="Fuzeile"/>
      <w:pBdr>
        <w:top w:val="single" w:sz="4" w:space="1" w:color="auto"/>
      </w:pBdr>
      <w:rPr>
        <w:rFonts w:cs="Arial"/>
      </w:rPr>
    </w:pPr>
  </w:p>
  <w:p w14:paraId="5FCB07EF" w14:textId="651E7F8E" w:rsidR="00F82390" w:rsidRPr="008E3497" w:rsidRDefault="00F82390" w:rsidP="008E3497">
    <w:pPr>
      <w:pStyle w:val="Fuzeile"/>
      <w:tabs>
        <w:tab w:val="clear" w:pos="4819"/>
        <w:tab w:val="clear" w:pos="9071"/>
        <w:tab w:val="right" w:pos="9639"/>
      </w:tabs>
      <w:rPr>
        <w:rFonts w:ascii="Arial" w:hAnsi="Arial" w:cs="Arial"/>
      </w:rPr>
    </w:pPr>
    <w:r w:rsidRPr="00A37475">
      <w:rPr>
        <w:rFonts w:ascii="Arial" w:hAnsi="Arial" w:cs="Arial"/>
      </w:rPr>
      <w:t>Aufforderung Angebotsabgabe</w:t>
    </w:r>
    <w:r w:rsidRPr="008E3497">
      <w:rPr>
        <w:rFonts w:ascii="Arial" w:hAnsi="Arial" w:cs="Arial"/>
      </w:rPr>
      <w:t xml:space="preserve"> - 0</w:t>
    </w:r>
    <w:r w:rsidR="001E5FDE">
      <w:rPr>
        <w:rFonts w:ascii="Arial" w:hAnsi="Arial" w:cs="Arial"/>
      </w:rPr>
      <w:t>1</w:t>
    </w:r>
    <w:r w:rsidRPr="008E3497">
      <w:rPr>
        <w:rFonts w:ascii="Arial" w:hAnsi="Arial" w:cs="Arial"/>
      </w:rPr>
      <w:t>/20</w:t>
    </w:r>
    <w:r w:rsidR="001E5FDE">
      <w:rPr>
        <w:rFonts w:ascii="Arial" w:hAnsi="Arial" w:cs="Arial"/>
      </w:rPr>
      <w:t>20</w:t>
    </w:r>
    <w:r>
      <w:rPr>
        <w:rFonts w:ascii="Arial" w:hAnsi="Arial" w:cs="Arial"/>
      </w:rPr>
      <w:t>_UKE</w:t>
    </w:r>
    <w:r w:rsidRPr="008E3497">
      <w:rPr>
        <w:rFonts w:ascii="Arial" w:hAnsi="Arial" w:cs="Arial"/>
      </w:rPr>
      <w:tab/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PAGE </w:instrText>
    </w:r>
    <w:r w:rsidRPr="008E3497">
      <w:rPr>
        <w:rFonts w:ascii="Arial" w:hAnsi="Arial" w:cs="Arial"/>
      </w:rPr>
      <w:fldChar w:fldCharType="separate"/>
    </w:r>
    <w:r w:rsidR="006031A5">
      <w:rPr>
        <w:rFonts w:ascii="Arial" w:hAnsi="Arial" w:cs="Arial"/>
        <w:noProof/>
      </w:rPr>
      <w:t>1</w:t>
    </w:r>
    <w:r w:rsidRPr="008E3497">
      <w:rPr>
        <w:rFonts w:ascii="Arial" w:hAnsi="Arial" w:cs="Arial"/>
      </w:rPr>
      <w:fldChar w:fldCharType="end"/>
    </w:r>
    <w:r w:rsidRPr="008E3497">
      <w:rPr>
        <w:rFonts w:ascii="Arial" w:hAnsi="Arial" w:cs="Arial"/>
      </w:rPr>
      <w:t xml:space="preserve"> von </w:t>
    </w:r>
    <w:r w:rsidRPr="008E3497">
      <w:rPr>
        <w:rFonts w:ascii="Arial" w:hAnsi="Arial" w:cs="Arial"/>
      </w:rPr>
      <w:fldChar w:fldCharType="begin"/>
    </w:r>
    <w:r w:rsidRPr="008E3497">
      <w:rPr>
        <w:rFonts w:ascii="Arial" w:hAnsi="Arial" w:cs="Arial"/>
      </w:rPr>
      <w:instrText xml:space="preserve"> NUMPAGES  \* MERGEFORMAT </w:instrText>
    </w:r>
    <w:r w:rsidRPr="008E3497">
      <w:rPr>
        <w:rFonts w:ascii="Arial" w:hAnsi="Arial" w:cs="Arial"/>
      </w:rPr>
      <w:fldChar w:fldCharType="separate"/>
    </w:r>
    <w:r w:rsidR="006031A5">
      <w:rPr>
        <w:rFonts w:ascii="Arial" w:hAnsi="Arial" w:cs="Arial"/>
        <w:noProof/>
      </w:rPr>
      <w:t>4</w:t>
    </w:r>
    <w:r w:rsidRPr="008E3497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26A9" w14:textId="77777777" w:rsidR="00F82390" w:rsidRDefault="00F82390">
      <w:r>
        <w:separator/>
      </w:r>
    </w:p>
  </w:footnote>
  <w:footnote w:type="continuationSeparator" w:id="0">
    <w:p w14:paraId="1C757ACB" w14:textId="77777777" w:rsidR="00F82390" w:rsidRDefault="00F82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3D384" w14:textId="77777777" w:rsidR="00F82390" w:rsidRPr="008A69C3" w:rsidRDefault="00F82390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03F61505" w14:textId="77777777" w:rsidR="00F82390" w:rsidRPr="008A69C3" w:rsidRDefault="00F82390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12911EC9" w14:textId="77777777" w:rsidR="00F82390" w:rsidRDefault="00F82390" w:rsidP="003B2A5B">
    <w:pPr>
      <w:pStyle w:val="Kopfzeile"/>
      <w:pBdr>
        <w:bottom w:val="single" w:sz="4" w:space="1" w:color="auto"/>
      </w:pBdr>
      <w:rPr>
        <w:b/>
      </w:rPr>
    </w:pPr>
  </w:p>
  <w:p w14:paraId="6456C0CF" w14:textId="77777777" w:rsidR="00F82390" w:rsidRPr="003B2A5B" w:rsidRDefault="00F82390" w:rsidP="00D145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145C3" w14:textId="77777777" w:rsidR="00F82390" w:rsidRPr="008A69C3" w:rsidRDefault="00F82390" w:rsidP="00D14541">
    <w:pPr>
      <w:pStyle w:val="Kopfzeile"/>
      <w:jc w:val="right"/>
      <w:rPr>
        <w:rFonts w:ascii="Arial" w:hAnsi="Arial" w:cs="Arial"/>
        <w:b/>
      </w:rPr>
    </w:pPr>
    <w:r w:rsidRPr="008A69C3">
      <w:rPr>
        <w:rFonts w:ascii="Arial" w:hAnsi="Arial" w:cs="Arial"/>
        <w:b/>
      </w:rPr>
      <w:t>VV-Bau Anlage 6-020</w:t>
    </w:r>
  </w:p>
  <w:p w14:paraId="24CE318B" w14:textId="77777777" w:rsidR="00F82390" w:rsidRPr="008A69C3" w:rsidRDefault="00F82390" w:rsidP="00D14541">
    <w:pPr>
      <w:pStyle w:val="Kopfzeile"/>
      <w:ind w:hanging="2"/>
      <w:jc w:val="right"/>
      <w:rPr>
        <w:rFonts w:ascii="Arial" w:hAnsi="Arial" w:cs="Arial"/>
        <w:b/>
      </w:rPr>
    </w:pPr>
    <w:r w:rsidRPr="008A69C3">
      <w:rPr>
        <w:rFonts w:ascii="Arial" w:hAnsi="Arial" w:cs="Arial"/>
      </w:rPr>
      <w:t>Aufforderung Angebotsabgabe</w:t>
    </w:r>
  </w:p>
  <w:p w14:paraId="21BA8C44" w14:textId="77777777" w:rsidR="00F82390" w:rsidRPr="00897578" w:rsidRDefault="00F82390" w:rsidP="00D145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B122E" w14:textId="77777777" w:rsidR="00F82390" w:rsidRDefault="007D72F2">
    <w:pPr>
      <w:pStyle w:val="Kopfzeile"/>
    </w:pPr>
    <w:r>
      <w:rPr>
        <w:noProof/>
      </w:rPr>
      <w:pict w14:anchorId="4D9E4C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43.6pt;height:135.9pt;rotation:315;z-index:-251658752;mso-position-horizontal:center;mso-position-horizontal-relative:margin;mso-position-vertical:center;mso-position-vertical-relative:margin" o:allowincell="f" fillcolor="silver" stroked="f">
          <v:textpath style="font-family:&quot;Helvetica&quot;;font-size:1pt" string="BEISPIE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DE33AE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17"/>
    <w:lvl w:ilvl="0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/>
      </w:rPr>
    </w:lvl>
  </w:abstractNum>
  <w:abstractNum w:abstractNumId="2" w15:restartNumberingAfterBreak="0">
    <w:nsid w:val="2ABF2168"/>
    <w:multiLevelType w:val="hybridMultilevel"/>
    <w:tmpl w:val="9850B26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91C30D9"/>
    <w:multiLevelType w:val="multilevel"/>
    <w:tmpl w:val="45CC319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17B93"/>
    <w:multiLevelType w:val="hybridMultilevel"/>
    <w:tmpl w:val="78387DE8"/>
    <w:lvl w:ilvl="0" w:tplc="8CF65254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0E67685"/>
    <w:multiLevelType w:val="hybridMultilevel"/>
    <w:tmpl w:val="6F740D3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50B09D2"/>
    <w:multiLevelType w:val="hybridMultilevel"/>
    <w:tmpl w:val="52FAA3C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8476B24"/>
    <w:multiLevelType w:val="hybridMultilevel"/>
    <w:tmpl w:val="320A3A1C"/>
    <w:lvl w:ilvl="0" w:tplc="C4744292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A425AEA"/>
    <w:multiLevelType w:val="hybridMultilevel"/>
    <w:tmpl w:val="9C004266"/>
    <w:lvl w:ilvl="0" w:tplc="1FE05724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344E0"/>
    <w:multiLevelType w:val="hybridMultilevel"/>
    <w:tmpl w:val="132AA690"/>
    <w:lvl w:ilvl="0" w:tplc="04070001">
      <w:start w:val="1"/>
      <w:numFmt w:val="bullet"/>
      <w:lvlText w:val=""/>
      <w:lvlJc w:val="left"/>
      <w:pPr>
        <w:ind w:left="22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</w:abstractNum>
  <w:abstractNum w:abstractNumId="10" w15:restartNumberingAfterBreak="0">
    <w:nsid w:val="630D279C"/>
    <w:multiLevelType w:val="hybridMultilevel"/>
    <w:tmpl w:val="9740E3E6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6121EEA"/>
    <w:multiLevelType w:val="hybridMultilevel"/>
    <w:tmpl w:val="5B4ABD34"/>
    <w:lvl w:ilvl="0" w:tplc="33E2F64C">
      <w:start w:val="98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66175F9E"/>
    <w:multiLevelType w:val="multilevel"/>
    <w:tmpl w:val="CFFA1FA8"/>
    <w:name w:val="WW8Num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70F7243"/>
    <w:multiLevelType w:val="hybridMultilevel"/>
    <w:tmpl w:val="EB20D66C"/>
    <w:lvl w:ilvl="0" w:tplc="BD1EA246">
      <w:start w:val="1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538C"/>
    <w:multiLevelType w:val="hybridMultilevel"/>
    <w:tmpl w:val="0390FE6C"/>
    <w:lvl w:ilvl="0" w:tplc="9F2E26E2">
      <w:start w:val="9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6252"/>
    <w:multiLevelType w:val="hybridMultilevel"/>
    <w:tmpl w:val="C90ECB68"/>
    <w:lvl w:ilvl="0" w:tplc="802ECEA2">
      <w:start w:val="48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C16EC"/>
    <w:multiLevelType w:val="hybridMultilevel"/>
    <w:tmpl w:val="B3B00DC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6624C7E"/>
    <w:multiLevelType w:val="multilevel"/>
    <w:tmpl w:val="97DA16F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7"/>
  </w:num>
  <w:num w:numId="4">
    <w:abstractNumId w:val="12"/>
  </w:num>
  <w:num w:numId="5">
    <w:abstractNumId w:val="4"/>
  </w:num>
  <w:num w:numId="6">
    <w:abstractNumId w:val="10"/>
  </w:num>
  <w:num w:numId="7">
    <w:abstractNumId w:val="9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5"/>
  </w:num>
  <w:num w:numId="13">
    <w:abstractNumId w:val="8"/>
  </w:num>
  <w:num w:numId="14">
    <w:abstractNumId w:val="11"/>
  </w:num>
  <w:num w:numId="15">
    <w:abstractNumId w:val="14"/>
  </w:num>
  <w:num w:numId="16">
    <w:abstractNumId w:val="15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4y6TJLfl6j7y9ng6qn0+oJV0e18c978sc96xIxmeA/PPWhtJBVvPoX4HTLMPfDqAPiGMufgRYY750A6UZ/Chg==" w:salt="VmI+QtxjX1vpyM0zF2VKEA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0D"/>
    <w:rsid w:val="00002A43"/>
    <w:rsid w:val="00002E21"/>
    <w:rsid w:val="00006BD6"/>
    <w:rsid w:val="00012065"/>
    <w:rsid w:val="000135A9"/>
    <w:rsid w:val="00014A18"/>
    <w:rsid w:val="000171CD"/>
    <w:rsid w:val="00021D84"/>
    <w:rsid w:val="00024A56"/>
    <w:rsid w:val="0002555A"/>
    <w:rsid w:val="00026263"/>
    <w:rsid w:val="00037325"/>
    <w:rsid w:val="00037BA7"/>
    <w:rsid w:val="00040A64"/>
    <w:rsid w:val="00044D9B"/>
    <w:rsid w:val="000451DF"/>
    <w:rsid w:val="00045E1F"/>
    <w:rsid w:val="00047F2A"/>
    <w:rsid w:val="00052673"/>
    <w:rsid w:val="000542D3"/>
    <w:rsid w:val="00054672"/>
    <w:rsid w:val="0006022D"/>
    <w:rsid w:val="00067124"/>
    <w:rsid w:val="0006785C"/>
    <w:rsid w:val="00074A45"/>
    <w:rsid w:val="00077F33"/>
    <w:rsid w:val="00080010"/>
    <w:rsid w:val="000836E7"/>
    <w:rsid w:val="0008798E"/>
    <w:rsid w:val="00091C09"/>
    <w:rsid w:val="000978F0"/>
    <w:rsid w:val="000A4EEF"/>
    <w:rsid w:val="000C2AFC"/>
    <w:rsid w:val="000C3E32"/>
    <w:rsid w:val="000D2998"/>
    <w:rsid w:val="000D40F8"/>
    <w:rsid w:val="000D4CC2"/>
    <w:rsid w:val="000D6DDE"/>
    <w:rsid w:val="000D6F6A"/>
    <w:rsid w:val="000E2FE3"/>
    <w:rsid w:val="000E5137"/>
    <w:rsid w:val="000E53B1"/>
    <w:rsid w:val="000E6A17"/>
    <w:rsid w:val="000F3099"/>
    <w:rsid w:val="000F3E2F"/>
    <w:rsid w:val="000F7AF0"/>
    <w:rsid w:val="00106629"/>
    <w:rsid w:val="0011404A"/>
    <w:rsid w:val="00114DEC"/>
    <w:rsid w:val="00117781"/>
    <w:rsid w:val="0012297F"/>
    <w:rsid w:val="00124A4B"/>
    <w:rsid w:val="00127F19"/>
    <w:rsid w:val="00133BE2"/>
    <w:rsid w:val="0014039E"/>
    <w:rsid w:val="00140C48"/>
    <w:rsid w:val="001411C5"/>
    <w:rsid w:val="00143E39"/>
    <w:rsid w:val="0014622F"/>
    <w:rsid w:val="0014772F"/>
    <w:rsid w:val="001524DC"/>
    <w:rsid w:val="00164667"/>
    <w:rsid w:val="00171BF6"/>
    <w:rsid w:val="001726CD"/>
    <w:rsid w:val="00176894"/>
    <w:rsid w:val="00186838"/>
    <w:rsid w:val="001877E9"/>
    <w:rsid w:val="00187D4C"/>
    <w:rsid w:val="00192E58"/>
    <w:rsid w:val="001A337D"/>
    <w:rsid w:val="001B5DB7"/>
    <w:rsid w:val="001C072B"/>
    <w:rsid w:val="001C0E58"/>
    <w:rsid w:val="001C191F"/>
    <w:rsid w:val="001C6959"/>
    <w:rsid w:val="001D359A"/>
    <w:rsid w:val="001D569E"/>
    <w:rsid w:val="001D7531"/>
    <w:rsid w:val="001E5FDE"/>
    <w:rsid w:val="001F03BF"/>
    <w:rsid w:val="001F4D3C"/>
    <w:rsid w:val="002042A7"/>
    <w:rsid w:val="00205859"/>
    <w:rsid w:val="00214A05"/>
    <w:rsid w:val="0023148A"/>
    <w:rsid w:val="00234685"/>
    <w:rsid w:val="0024071D"/>
    <w:rsid w:val="00244234"/>
    <w:rsid w:val="00245C6D"/>
    <w:rsid w:val="00246D8D"/>
    <w:rsid w:val="00247111"/>
    <w:rsid w:val="00251B03"/>
    <w:rsid w:val="002550A3"/>
    <w:rsid w:val="002563FC"/>
    <w:rsid w:val="00256DD1"/>
    <w:rsid w:val="00256F32"/>
    <w:rsid w:val="00257056"/>
    <w:rsid w:val="002607C7"/>
    <w:rsid w:val="00260E84"/>
    <w:rsid w:val="00275DC4"/>
    <w:rsid w:val="002775F7"/>
    <w:rsid w:val="0028478F"/>
    <w:rsid w:val="00285620"/>
    <w:rsid w:val="0028701F"/>
    <w:rsid w:val="00293E96"/>
    <w:rsid w:val="00296D59"/>
    <w:rsid w:val="002974F8"/>
    <w:rsid w:val="002A0FE3"/>
    <w:rsid w:val="002A26D6"/>
    <w:rsid w:val="002A4EF7"/>
    <w:rsid w:val="002B6F95"/>
    <w:rsid w:val="002C3491"/>
    <w:rsid w:val="002C3C9A"/>
    <w:rsid w:val="002C7922"/>
    <w:rsid w:val="002D3807"/>
    <w:rsid w:val="002D57E5"/>
    <w:rsid w:val="002F3E54"/>
    <w:rsid w:val="0030624F"/>
    <w:rsid w:val="003064C8"/>
    <w:rsid w:val="00315959"/>
    <w:rsid w:val="00316119"/>
    <w:rsid w:val="003171C2"/>
    <w:rsid w:val="0033332B"/>
    <w:rsid w:val="0034579D"/>
    <w:rsid w:val="00347C0C"/>
    <w:rsid w:val="003572BB"/>
    <w:rsid w:val="00360E3D"/>
    <w:rsid w:val="00366D29"/>
    <w:rsid w:val="00370D77"/>
    <w:rsid w:val="00377B31"/>
    <w:rsid w:val="003814E7"/>
    <w:rsid w:val="00382A69"/>
    <w:rsid w:val="00382B95"/>
    <w:rsid w:val="00385764"/>
    <w:rsid w:val="0039575E"/>
    <w:rsid w:val="003A4453"/>
    <w:rsid w:val="003A48DD"/>
    <w:rsid w:val="003A5C64"/>
    <w:rsid w:val="003B2A5B"/>
    <w:rsid w:val="003B3B79"/>
    <w:rsid w:val="003B429E"/>
    <w:rsid w:val="003B7FD8"/>
    <w:rsid w:val="003C724B"/>
    <w:rsid w:val="003D055D"/>
    <w:rsid w:val="003D4699"/>
    <w:rsid w:val="003E0C8B"/>
    <w:rsid w:val="003E5FE3"/>
    <w:rsid w:val="003F112D"/>
    <w:rsid w:val="003F34C9"/>
    <w:rsid w:val="003F4B97"/>
    <w:rsid w:val="00404CBB"/>
    <w:rsid w:val="0040508A"/>
    <w:rsid w:val="00406530"/>
    <w:rsid w:val="004101A8"/>
    <w:rsid w:val="00411BAB"/>
    <w:rsid w:val="00431771"/>
    <w:rsid w:val="00431C63"/>
    <w:rsid w:val="0043341D"/>
    <w:rsid w:val="00434325"/>
    <w:rsid w:val="00434B5D"/>
    <w:rsid w:val="0043749D"/>
    <w:rsid w:val="00442AE4"/>
    <w:rsid w:val="00442D07"/>
    <w:rsid w:val="00444E4F"/>
    <w:rsid w:val="00446620"/>
    <w:rsid w:val="004471F6"/>
    <w:rsid w:val="004508F4"/>
    <w:rsid w:val="0045460A"/>
    <w:rsid w:val="00455E9F"/>
    <w:rsid w:val="0045609F"/>
    <w:rsid w:val="004676CE"/>
    <w:rsid w:val="00470C39"/>
    <w:rsid w:val="00476B39"/>
    <w:rsid w:val="0047740D"/>
    <w:rsid w:val="0048039D"/>
    <w:rsid w:val="00481993"/>
    <w:rsid w:val="00482070"/>
    <w:rsid w:val="004A1664"/>
    <w:rsid w:val="004A1941"/>
    <w:rsid w:val="004B6036"/>
    <w:rsid w:val="004B63DB"/>
    <w:rsid w:val="004C28F8"/>
    <w:rsid w:val="004C64BE"/>
    <w:rsid w:val="004C6AFF"/>
    <w:rsid w:val="004C70E7"/>
    <w:rsid w:val="004D39C7"/>
    <w:rsid w:val="004D799E"/>
    <w:rsid w:val="004E09DA"/>
    <w:rsid w:val="004F1FB5"/>
    <w:rsid w:val="004F2973"/>
    <w:rsid w:val="004F7AD1"/>
    <w:rsid w:val="005005AC"/>
    <w:rsid w:val="005034A1"/>
    <w:rsid w:val="00512DFD"/>
    <w:rsid w:val="00515AF0"/>
    <w:rsid w:val="005305B1"/>
    <w:rsid w:val="00530EF6"/>
    <w:rsid w:val="005353D1"/>
    <w:rsid w:val="00537EE9"/>
    <w:rsid w:val="00541CF5"/>
    <w:rsid w:val="00547053"/>
    <w:rsid w:val="0055104B"/>
    <w:rsid w:val="00551D91"/>
    <w:rsid w:val="005526F1"/>
    <w:rsid w:val="00561BE5"/>
    <w:rsid w:val="00564430"/>
    <w:rsid w:val="00564913"/>
    <w:rsid w:val="00575469"/>
    <w:rsid w:val="0058179B"/>
    <w:rsid w:val="00582099"/>
    <w:rsid w:val="0058510B"/>
    <w:rsid w:val="0058571C"/>
    <w:rsid w:val="00585E71"/>
    <w:rsid w:val="00587A75"/>
    <w:rsid w:val="0059429E"/>
    <w:rsid w:val="005A0A27"/>
    <w:rsid w:val="005B4B2C"/>
    <w:rsid w:val="005B5574"/>
    <w:rsid w:val="005B75BD"/>
    <w:rsid w:val="005C05DC"/>
    <w:rsid w:val="005C122C"/>
    <w:rsid w:val="005C1697"/>
    <w:rsid w:val="005D6724"/>
    <w:rsid w:val="005E0CBD"/>
    <w:rsid w:val="005E1F79"/>
    <w:rsid w:val="005E6622"/>
    <w:rsid w:val="005F5A87"/>
    <w:rsid w:val="005F7C0F"/>
    <w:rsid w:val="006031A5"/>
    <w:rsid w:val="00605172"/>
    <w:rsid w:val="006058B3"/>
    <w:rsid w:val="00607764"/>
    <w:rsid w:val="00617F20"/>
    <w:rsid w:val="0062610C"/>
    <w:rsid w:val="00633606"/>
    <w:rsid w:val="006445B5"/>
    <w:rsid w:val="00662BDE"/>
    <w:rsid w:val="006675B1"/>
    <w:rsid w:val="0067666A"/>
    <w:rsid w:val="00684327"/>
    <w:rsid w:val="006864EC"/>
    <w:rsid w:val="00690FC2"/>
    <w:rsid w:val="006915E7"/>
    <w:rsid w:val="006923E0"/>
    <w:rsid w:val="006A08CB"/>
    <w:rsid w:val="006B2FDB"/>
    <w:rsid w:val="006B69C8"/>
    <w:rsid w:val="006B7FE9"/>
    <w:rsid w:val="006C48D3"/>
    <w:rsid w:val="006C7136"/>
    <w:rsid w:val="006D3036"/>
    <w:rsid w:val="006D55BE"/>
    <w:rsid w:val="006E5078"/>
    <w:rsid w:val="006E5596"/>
    <w:rsid w:val="006E7AF1"/>
    <w:rsid w:val="006F411D"/>
    <w:rsid w:val="0070211D"/>
    <w:rsid w:val="00703BC5"/>
    <w:rsid w:val="0071281A"/>
    <w:rsid w:val="00714891"/>
    <w:rsid w:val="0071532C"/>
    <w:rsid w:val="00716134"/>
    <w:rsid w:val="00716A2A"/>
    <w:rsid w:val="00720216"/>
    <w:rsid w:val="0072059C"/>
    <w:rsid w:val="00722998"/>
    <w:rsid w:val="007302F2"/>
    <w:rsid w:val="007406FE"/>
    <w:rsid w:val="007410F7"/>
    <w:rsid w:val="00743DEE"/>
    <w:rsid w:val="00744DD5"/>
    <w:rsid w:val="007520CD"/>
    <w:rsid w:val="00763A78"/>
    <w:rsid w:val="00765C7A"/>
    <w:rsid w:val="007674B7"/>
    <w:rsid w:val="007715A2"/>
    <w:rsid w:val="007810BB"/>
    <w:rsid w:val="00781A78"/>
    <w:rsid w:val="007852E1"/>
    <w:rsid w:val="00790938"/>
    <w:rsid w:val="007916FF"/>
    <w:rsid w:val="007968CD"/>
    <w:rsid w:val="007A1AA0"/>
    <w:rsid w:val="007A54E2"/>
    <w:rsid w:val="007A5594"/>
    <w:rsid w:val="007A58A0"/>
    <w:rsid w:val="007A7E7F"/>
    <w:rsid w:val="007B33D1"/>
    <w:rsid w:val="007B575B"/>
    <w:rsid w:val="007C2814"/>
    <w:rsid w:val="007D0B48"/>
    <w:rsid w:val="007D2DF3"/>
    <w:rsid w:val="007D4BAF"/>
    <w:rsid w:val="007D72F2"/>
    <w:rsid w:val="007E0FFB"/>
    <w:rsid w:val="007E1201"/>
    <w:rsid w:val="007E316D"/>
    <w:rsid w:val="007E5EC6"/>
    <w:rsid w:val="007F375D"/>
    <w:rsid w:val="008001AD"/>
    <w:rsid w:val="00802BEA"/>
    <w:rsid w:val="008061A2"/>
    <w:rsid w:val="00807BE2"/>
    <w:rsid w:val="00811421"/>
    <w:rsid w:val="008175BE"/>
    <w:rsid w:val="008202CC"/>
    <w:rsid w:val="008212D5"/>
    <w:rsid w:val="00821E7C"/>
    <w:rsid w:val="00825D26"/>
    <w:rsid w:val="00835387"/>
    <w:rsid w:val="0083736D"/>
    <w:rsid w:val="00852805"/>
    <w:rsid w:val="008547C5"/>
    <w:rsid w:val="008549F8"/>
    <w:rsid w:val="008566A4"/>
    <w:rsid w:val="00857591"/>
    <w:rsid w:val="00867524"/>
    <w:rsid w:val="0086772B"/>
    <w:rsid w:val="008700CC"/>
    <w:rsid w:val="008755FA"/>
    <w:rsid w:val="008852CD"/>
    <w:rsid w:val="008916E2"/>
    <w:rsid w:val="008967A9"/>
    <w:rsid w:val="008970C7"/>
    <w:rsid w:val="008970D7"/>
    <w:rsid w:val="008A69C3"/>
    <w:rsid w:val="008A7D87"/>
    <w:rsid w:val="008B2B0C"/>
    <w:rsid w:val="008C04BD"/>
    <w:rsid w:val="008C1D70"/>
    <w:rsid w:val="008C6406"/>
    <w:rsid w:val="008D3983"/>
    <w:rsid w:val="008D47D2"/>
    <w:rsid w:val="008D58AA"/>
    <w:rsid w:val="008D6AB4"/>
    <w:rsid w:val="008E3497"/>
    <w:rsid w:val="008E49C8"/>
    <w:rsid w:val="008F299A"/>
    <w:rsid w:val="008F41C9"/>
    <w:rsid w:val="008F700D"/>
    <w:rsid w:val="009043D3"/>
    <w:rsid w:val="00904AF7"/>
    <w:rsid w:val="0091240E"/>
    <w:rsid w:val="00914F27"/>
    <w:rsid w:val="00921B2C"/>
    <w:rsid w:val="00921BA9"/>
    <w:rsid w:val="00930D63"/>
    <w:rsid w:val="00931E09"/>
    <w:rsid w:val="009355C5"/>
    <w:rsid w:val="00935CC2"/>
    <w:rsid w:val="009436F3"/>
    <w:rsid w:val="009447A7"/>
    <w:rsid w:val="00944E8B"/>
    <w:rsid w:val="00946AAC"/>
    <w:rsid w:val="00947EDF"/>
    <w:rsid w:val="009504A9"/>
    <w:rsid w:val="009532BB"/>
    <w:rsid w:val="00956893"/>
    <w:rsid w:val="009608ED"/>
    <w:rsid w:val="009651E6"/>
    <w:rsid w:val="00974DA9"/>
    <w:rsid w:val="00974F8A"/>
    <w:rsid w:val="0097609E"/>
    <w:rsid w:val="009852AE"/>
    <w:rsid w:val="00992514"/>
    <w:rsid w:val="00997DCD"/>
    <w:rsid w:val="009A3418"/>
    <w:rsid w:val="009A6D03"/>
    <w:rsid w:val="009B2A98"/>
    <w:rsid w:val="009C0C91"/>
    <w:rsid w:val="009C13F5"/>
    <w:rsid w:val="009C1D85"/>
    <w:rsid w:val="009D4939"/>
    <w:rsid w:val="009D6A6C"/>
    <w:rsid w:val="009E0C75"/>
    <w:rsid w:val="009E1A38"/>
    <w:rsid w:val="009E4107"/>
    <w:rsid w:val="00A0375A"/>
    <w:rsid w:val="00A100D1"/>
    <w:rsid w:val="00A105F6"/>
    <w:rsid w:val="00A12D63"/>
    <w:rsid w:val="00A168E3"/>
    <w:rsid w:val="00A251EF"/>
    <w:rsid w:val="00A314C5"/>
    <w:rsid w:val="00A37475"/>
    <w:rsid w:val="00A40662"/>
    <w:rsid w:val="00A5144D"/>
    <w:rsid w:val="00A55314"/>
    <w:rsid w:val="00A60C89"/>
    <w:rsid w:val="00A6372C"/>
    <w:rsid w:val="00A65B1E"/>
    <w:rsid w:val="00A75833"/>
    <w:rsid w:val="00A80E68"/>
    <w:rsid w:val="00A849F4"/>
    <w:rsid w:val="00A86DDD"/>
    <w:rsid w:val="00A90471"/>
    <w:rsid w:val="00A916BF"/>
    <w:rsid w:val="00A976D0"/>
    <w:rsid w:val="00AA2236"/>
    <w:rsid w:val="00AA2902"/>
    <w:rsid w:val="00AB1266"/>
    <w:rsid w:val="00AB36FC"/>
    <w:rsid w:val="00AC19E5"/>
    <w:rsid w:val="00AD26E2"/>
    <w:rsid w:val="00AD79D3"/>
    <w:rsid w:val="00AE4894"/>
    <w:rsid w:val="00AE64A9"/>
    <w:rsid w:val="00AE71FE"/>
    <w:rsid w:val="00B1057C"/>
    <w:rsid w:val="00B115D7"/>
    <w:rsid w:val="00B1629A"/>
    <w:rsid w:val="00B33731"/>
    <w:rsid w:val="00B405C0"/>
    <w:rsid w:val="00B42448"/>
    <w:rsid w:val="00B432F9"/>
    <w:rsid w:val="00B5384E"/>
    <w:rsid w:val="00B53B1E"/>
    <w:rsid w:val="00B57FC2"/>
    <w:rsid w:val="00B62D46"/>
    <w:rsid w:val="00B64908"/>
    <w:rsid w:val="00B733CD"/>
    <w:rsid w:val="00B81948"/>
    <w:rsid w:val="00B82F31"/>
    <w:rsid w:val="00B86B80"/>
    <w:rsid w:val="00B8739A"/>
    <w:rsid w:val="00B90848"/>
    <w:rsid w:val="00B93DFD"/>
    <w:rsid w:val="00B94551"/>
    <w:rsid w:val="00BA62B1"/>
    <w:rsid w:val="00BB01BD"/>
    <w:rsid w:val="00BB0D34"/>
    <w:rsid w:val="00BB1BFF"/>
    <w:rsid w:val="00BB786E"/>
    <w:rsid w:val="00BB7D6F"/>
    <w:rsid w:val="00BC046B"/>
    <w:rsid w:val="00BD1665"/>
    <w:rsid w:val="00BE221E"/>
    <w:rsid w:val="00BE3A34"/>
    <w:rsid w:val="00BE6F46"/>
    <w:rsid w:val="00BF614D"/>
    <w:rsid w:val="00BF6C45"/>
    <w:rsid w:val="00C03B77"/>
    <w:rsid w:val="00C03CD1"/>
    <w:rsid w:val="00C104D9"/>
    <w:rsid w:val="00C117B3"/>
    <w:rsid w:val="00C12572"/>
    <w:rsid w:val="00C147ED"/>
    <w:rsid w:val="00C300D0"/>
    <w:rsid w:val="00C33014"/>
    <w:rsid w:val="00C35600"/>
    <w:rsid w:val="00C44A73"/>
    <w:rsid w:val="00C472F4"/>
    <w:rsid w:val="00C56B30"/>
    <w:rsid w:val="00C572F8"/>
    <w:rsid w:val="00C60876"/>
    <w:rsid w:val="00C60AD5"/>
    <w:rsid w:val="00C617C7"/>
    <w:rsid w:val="00C6634B"/>
    <w:rsid w:val="00C846B4"/>
    <w:rsid w:val="00C855C6"/>
    <w:rsid w:val="00C874A9"/>
    <w:rsid w:val="00C94720"/>
    <w:rsid w:val="00CA23D1"/>
    <w:rsid w:val="00CA2B3D"/>
    <w:rsid w:val="00CA5A31"/>
    <w:rsid w:val="00CA7D88"/>
    <w:rsid w:val="00CB164B"/>
    <w:rsid w:val="00CB184C"/>
    <w:rsid w:val="00CB533A"/>
    <w:rsid w:val="00CB6344"/>
    <w:rsid w:val="00CB697C"/>
    <w:rsid w:val="00CC2E34"/>
    <w:rsid w:val="00CC5F22"/>
    <w:rsid w:val="00CD0002"/>
    <w:rsid w:val="00CD2C37"/>
    <w:rsid w:val="00CD6038"/>
    <w:rsid w:val="00D04B5C"/>
    <w:rsid w:val="00D05F9A"/>
    <w:rsid w:val="00D1019F"/>
    <w:rsid w:val="00D13AE7"/>
    <w:rsid w:val="00D14541"/>
    <w:rsid w:val="00D14E07"/>
    <w:rsid w:val="00D164A2"/>
    <w:rsid w:val="00D239B9"/>
    <w:rsid w:val="00D331A9"/>
    <w:rsid w:val="00D34696"/>
    <w:rsid w:val="00D42E01"/>
    <w:rsid w:val="00D470AA"/>
    <w:rsid w:val="00D526F4"/>
    <w:rsid w:val="00D61042"/>
    <w:rsid w:val="00D748DA"/>
    <w:rsid w:val="00D80D83"/>
    <w:rsid w:val="00D81DB5"/>
    <w:rsid w:val="00D83BA4"/>
    <w:rsid w:val="00D858F3"/>
    <w:rsid w:val="00D91EB4"/>
    <w:rsid w:val="00DA095D"/>
    <w:rsid w:val="00DA09F0"/>
    <w:rsid w:val="00DA3DF0"/>
    <w:rsid w:val="00DA3FD4"/>
    <w:rsid w:val="00DA5205"/>
    <w:rsid w:val="00DA73D2"/>
    <w:rsid w:val="00DB0634"/>
    <w:rsid w:val="00DB3D7D"/>
    <w:rsid w:val="00DB5B89"/>
    <w:rsid w:val="00DB7D98"/>
    <w:rsid w:val="00DD3D53"/>
    <w:rsid w:val="00DE3347"/>
    <w:rsid w:val="00DF0052"/>
    <w:rsid w:val="00DF021E"/>
    <w:rsid w:val="00DF2630"/>
    <w:rsid w:val="00DF26C9"/>
    <w:rsid w:val="00DF4225"/>
    <w:rsid w:val="00DF7C2B"/>
    <w:rsid w:val="00E13A0B"/>
    <w:rsid w:val="00E13ACA"/>
    <w:rsid w:val="00E25212"/>
    <w:rsid w:val="00E31DC8"/>
    <w:rsid w:val="00E3520F"/>
    <w:rsid w:val="00E36192"/>
    <w:rsid w:val="00E3641A"/>
    <w:rsid w:val="00E42A16"/>
    <w:rsid w:val="00E55BD1"/>
    <w:rsid w:val="00E55D66"/>
    <w:rsid w:val="00E5608B"/>
    <w:rsid w:val="00E65693"/>
    <w:rsid w:val="00E669C7"/>
    <w:rsid w:val="00E67EDB"/>
    <w:rsid w:val="00E73538"/>
    <w:rsid w:val="00E74ED6"/>
    <w:rsid w:val="00E77052"/>
    <w:rsid w:val="00E81610"/>
    <w:rsid w:val="00E83DB5"/>
    <w:rsid w:val="00E86F10"/>
    <w:rsid w:val="00E8736C"/>
    <w:rsid w:val="00E97674"/>
    <w:rsid w:val="00E97865"/>
    <w:rsid w:val="00EA248C"/>
    <w:rsid w:val="00EA24D2"/>
    <w:rsid w:val="00EB0CC7"/>
    <w:rsid w:val="00EC5364"/>
    <w:rsid w:val="00ED6F69"/>
    <w:rsid w:val="00ED7FE5"/>
    <w:rsid w:val="00EE15AA"/>
    <w:rsid w:val="00EF4F1A"/>
    <w:rsid w:val="00EF5579"/>
    <w:rsid w:val="00EF5B44"/>
    <w:rsid w:val="00EF7CB3"/>
    <w:rsid w:val="00F132C2"/>
    <w:rsid w:val="00F20084"/>
    <w:rsid w:val="00F2234E"/>
    <w:rsid w:val="00F32E2F"/>
    <w:rsid w:val="00F35232"/>
    <w:rsid w:val="00F35870"/>
    <w:rsid w:val="00F368AD"/>
    <w:rsid w:val="00F438B8"/>
    <w:rsid w:val="00F45D99"/>
    <w:rsid w:val="00F46AF2"/>
    <w:rsid w:val="00F50B8A"/>
    <w:rsid w:val="00F5504A"/>
    <w:rsid w:val="00F73135"/>
    <w:rsid w:val="00F751E4"/>
    <w:rsid w:val="00F7627F"/>
    <w:rsid w:val="00F814CA"/>
    <w:rsid w:val="00F82390"/>
    <w:rsid w:val="00F873CC"/>
    <w:rsid w:val="00F90D67"/>
    <w:rsid w:val="00F95F20"/>
    <w:rsid w:val="00FA1A44"/>
    <w:rsid w:val="00FA452A"/>
    <w:rsid w:val="00FA5F60"/>
    <w:rsid w:val="00FB59B3"/>
    <w:rsid w:val="00FB658C"/>
    <w:rsid w:val="00FC3266"/>
    <w:rsid w:val="00FC7573"/>
    <w:rsid w:val="00FE0DF7"/>
    <w:rsid w:val="00FF0B2C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B1B2F19"/>
  <w15:docId w15:val="{CAEFCCD9-B94B-44FD-AB32-2550B356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EPSON Roman T" w:eastAsia="Times New Roman" w:hAnsi="EPSON Roman T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lang w:eastAsia="de-DE"/>
    </w:rPr>
  </w:style>
  <w:style w:type="paragraph" w:styleId="berschrift1">
    <w:name w:val="heading 1"/>
    <w:basedOn w:val="Standard"/>
    <w:next w:val="Standard"/>
    <w:qFormat/>
    <w:pPr>
      <w:spacing w:before="240"/>
      <w:outlineLvl w:val="0"/>
    </w:pPr>
    <w:rPr>
      <w:rFonts w:ascii="EPSON Sans Serif U" w:hAnsi="EPSON Sans Serif U"/>
      <w:b/>
      <w:sz w:val="24"/>
      <w:u w:val="single"/>
    </w:rPr>
  </w:style>
  <w:style w:type="paragraph" w:styleId="berschrift2">
    <w:name w:val="heading 2"/>
    <w:basedOn w:val="Standard"/>
    <w:next w:val="Standard"/>
    <w:qFormat/>
    <w:pPr>
      <w:spacing w:before="120"/>
      <w:outlineLvl w:val="1"/>
    </w:pPr>
    <w:rPr>
      <w:rFonts w:ascii="EPSON Sans Serif U" w:hAnsi="EPSON Sans Serif U"/>
      <w:b/>
      <w:sz w:val="24"/>
    </w:rPr>
  </w:style>
  <w:style w:type="paragraph" w:styleId="berschrift3">
    <w:name w:val="heading 3"/>
    <w:basedOn w:val="Standard"/>
    <w:next w:val="Standardeinzug"/>
    <w:qFormat/>
    <w:pPr>
      <w:ind w:left="354"/>
      <w:outlineLvl w:val="2"/>
    </w:pPr>
    <w:rPr>
      <w:rFonts w:ascii="EPSON Roman T" w:hAnsi="EPSON Roman T"/>
      <w:b/>
      <w:sz w:val="24"/>
    </w:rPr>
  </w:style>
  <w:style w:type="paragraph" w:styleId="berschrift4">
    <w:name w:val="heading 4"/>
    <w:basedOn w:val="Standard"/>
    <w:next w:val="Standardeinzug"/>
    <w:qFormat/>
    <w:pPr>
      <w:ind w:left="354"/>
      <w:outlineLvl w:val="3"/>
    </w:pPr>
    <w:rPr>
      <w:rFonts w:ascii="EPSON Roman T" w:hAnsi="EPSON Roman T"/>
      <w:sz w:val="24"/>
      <w:u w:val="single"/>
    </w:rPr>
  </w:style>
  <w:style w:type="paragraph" w:styleId="berschrift5">
    <w:name w:val="heading 5"/>
    <w:basedOn w:val="Standard"/>
    <w:next w:val="Standardeinzug"/>
    <w:qFormat/>
    <w:pPr>
      <w:ind w:left="708"/>
      <w:outlineLvl w:val="4"/>
    </w:pPr>
    <w:rPr>
      <w:rFonts w:ascii="EPSON Roman T" w:hAnsi="EPSON Roman T"/>
      <w:b/>
    </w:rPr>
  </w:style>
  <w:style w:type="paragraph" w:styleId="berschrift6">
    <w:name w:val="heading 6"/>
    <w:basedOn w:val="Standard"/>
    <w:next w:val="Standardeinzug"/>
    <w:qFormat/>
    <w:pPr>
      <w:ind w:left="708"/>
      <w:outlineLvl w:val="5"/>
    </w:pPr>
    <w:rPr>
      <w:rFonts w:ascii="EPSON Roman T" w:hAnsi="EPSON Roman T"/>
      <w:u w:val="single"/>
    </w:rPr>
  </w:style>
  <w:style w:type="paragraph" w:styleId="berschrift7">
    <w:name w:val="heading 7"/>
    <w:basedOn w:val="Standard"/>
    <w:next w:val="Standardeinzug"/>
    <w:qFormat/>
    <w:pPr>
      <w:ind w:left="708"/>
      <w:outlineLvl w:val="6"/>
    </w:pPr>
    <w:rPr>
      <w:rFonts w:ascii="EPSON Roman T" w:hAnsi="EPSON Roman T"/>
      <w:i/>
    </w:rPr>
  </w:style>
  <w:style w:type="paragraph" w:styleId="berschrift8">
    <w:name w:val="heading 8"/>
    <w:basedOn w:val="Standard"/>
    <w:next w:val="Standardeinzug"/>
    <w:qFormat/>
    <w:pPr>
      <w:ind w:left="708"/>
      <w:outlineLvl w:val="7"/>
    </w:pPr>
    <w:rPr>
      <w:rFonts w:ascii="EPSON Roman T" w:hAnsi="EPSON Roman T"/>
      <w:i/>
    </w:rPr>
  </w:style>
  <w:style w:type="paragraph" w:styleId="berschrift9">
    <w:name w:val="heading 9"/>
    <w:basedOn w:val="Standard"/>
    <w:next w:val="Standardeinzug"/>
    <w:qFormat/>
    <w:pPr>
      <w:ind w:left="708"/>
      <w:outlineLvl w:val="8"/>
    </w:pPr>
    <w:rPr>
      <w:rFonts w:ascii="EPSON Roman T" w:hAnsi="EPSON Roman T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uiPriority w:val="99"/>
  </w:style>
  <w:style w:type="character" w:styleId="Funotenzeichen">
    <w:name w:val="footnote reference"/>
    <w:semiHidden/>
    <w:rPr>
      <w:rFonts w:ascii="Arial" w:hAnsi="Arial"/>
      <w:sz w:val="19"/>
      <w:vertAlign w:val="superscript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tabs>
        <w:tab w:val="left" w:pos="426"/>
      </w:tabs>
      <w:spacing w:before="80" w:after="80"/>
      <w:ind w:left="420" w:hanging="420"/>
      <w:jc w:val="both"/>
    </w:pPr>
    <w:rPr>
      <w:sz w:val="19"/>
    </w:rPr>
  </w:style>
  <w:style w:type="paragraph" w:styleId="Titel">
    <w:name w:val="Title"/>
    <w:basedOn w:val="Standard"/>
    <w:qFormat/>
    <w:pPr>
      <w:tabs>
        <w:tab w:val="left" w:pos="5103"/>
        <w:tab w:val="left" w:pos="6804"/>
        <w:tab w:val="left" w:pos="7371"/>
        <w:tab w:val="left" w:pos="7938"/>
      </w:tabs>
      <w:ind w:left="-142" w:right="-142"/>
      <w:jc w:val="center"/>
    </w:pPr>
    <w:rPr>
      <w:rFonts w:ascii="Times New Roman" w:hAnsi="Times New Roman"/>
      <w:b/>
      <w:spacing w:val="112"/>
      <w:sz w:val="36"/>
    </w:rPr>
  </w:style>
  <w:style w:type="paragraph" w:styleId="Textkrper-Einzug2">
    <w:name w:val="Body Text Indent 2"/>
    <w:basedOn w:val="Standard"/>
    <w:pPr>
      <w:spacing w:after="60"/>
      <w:ind w:left="425" w:hanging="425"/>
      <w:jc w:val="both"/>
    </w:pPr>
    <w:rPr>
      <w:rFonts w:ascii="Arial" w:hAnsi="Arial"/>
      <w:color w:val="000000"/>
      <w:sz w:val="19"/>
    </w:rPr>
  </w:style>
  <w:style w:type="paragraph" w:styleId="Textkrper-Einzug3">
    <w:name w:val="Body Text Indent 3"/>
    <w:basedOn w:val="Standard"/>
    <w:pPr>
      <w:spacing w:after="60"/>
      <w:ind w:left="425" w:hanging="426"/>
      <w:jc w:val="both"/>
    </w:pPr>
    <w:rPr>
      <w:rFonts w:ascii="Arial" w:hAnsi="Arial"/>
      <w:color w:val="000000"/>
      <w:sz w:val="19"/>
    </w:rPr>
  </w:style>
  <w:style w:type="paragraph" w:styleId="Sprechblasentext">
    <w:name w:val="Balloon Text"/>
    <w:basedOn w:val="Standard"/>
    <w:semiHidden/>
    <w:rsid w:val="000D6DDE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F32E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32E2F"/>
  </w:style>
  <w:style w:type="paragraph" w:styleId="Kommentarthema">
    <w:name w:val="annotation subject"/>
    <w:basedOn w:val="Kommentartext"/>
    <w:next w:val="Kommentartext"/>
    <w:semiHidden/>
    <w:rsid w:val="00F32E2F"/>
    <w:rPr>
      <w:b/>
      <w:bCs/>
    </w:rPr>
  </w:style>
  <w:style w:type="character" w:styleId="Hyperlink">
    <w:name w:val="Hyperlink"/>
    <w:rsid w:val="004F1FB5"/>
    <w:rPr>
      <w:color w:val="0000FF"/>
      <w:u w:val="single"/>
    </w:rPr>
  </w:style>
  <w:style w:type="character" w:styleId="BesuchterLink">
    <w:name w:val="FollowedHyperlink"/>
    <w:rsid w:val="00B8739A"/>
    <w:rPr>
      <w:color w:val="800080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1C63"/>
    <w:rPr>
      <w:rFonts w:ascii="Helvetica" w:hAnsi="Helvetica"/>
      <w:lang w:eastAsia="de-DE"/>
    </w:rPr>
  </w:style>
  <w:style w:type="paragraph" w:styleId="Listenabsatz">
    <w:name w:val="List Paragraph"/>
    <w:basedOn w:val="Standard"/>
    <w:uiPriority w:val="34"/>
    <w:qFormat/>
    <w:rsid w:val="00EA24D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rsid w:val="003171C2"/>
    <w:rPr>
      <w:rFonts w:ascii="Helvetica" w:hAnsi="Helvetica"/>
      <w:lang w:eastAsia="de-DE"/>
    </w:rPr>
  </w:style>
  <w:style w:type="character" w:customStyle="1" w:styleId="FuzeileZchn">
    <w:name w:val="Fußzeile Zchn"/>
    <w:link w:val="Fuzeile"/>
    <w:rsid w:val="008A69C3"/>
    <w:rPr>
      <w:rFonts w:ascii="Helvetica" w:hAnsi="Helvetica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dtv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tvp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849\VV-Bau%20II-Anlage%206-016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BA26-DC11-4B6C-95B5-DBDEE59C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6-0160</Template>
  <TotalTime>0</TotalTime>
  <Pages>4</Pages>
  <Words>2031</Words>
  <Characters>12802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Baubehörde</Company>
  <LinksUpToDate>false</LinksUpToDate>
  <CharactersWithSpaces>14804</CharactersWithSpaces>
  <SharedDoc>false</SharedDoc>
  <HLinks>
    <vt:vector size="6" baseType="variant">
      <vt:variant>
        <vt:i4>5701715</vt:i4>
      </vt:variant>
      <vt:variant>
        <vt:i4>243</vt:i4>
      </vt:variant>
      <vt:variant>
        <vt:i4>0</vt:i4>
      </vt:variant>
      <vt:variant>
        <vt:i4>5</vt:i4>
      </vt:variant>
      <vt:variant>
        <vt:lpwstr>http://hamburg.de/ausschreibungen-vob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VV-Bau II, Anlage 35 (05/2004)</dc:subject>
  <dc:creator>MaaseBet</dc:creator>
  <cp:lastModifiedBy>Oduro-Opuni, Nana Asiamah</cp:lastModifiedBy>
  <cp:revision>6</cp:revision>
  <cp:lastPrinted>2018-01-16T08:18:00Z</cp:lastPrinted>
  <dcterms:created xsi:type="dcterms:W3CDTF">2026-08-11T13:44:00Z</dcterms:created>
  <dcterms:modified xsi:type="dcterms:W3CDTF">2026-08-13T08:37:00Z</dcterms:modified>
</cp:coreProperties>
</file>